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A912" w14:textId="77777777" w:rsidR="00FE0E60" w:rsidRDefault="00FE0E60" w:rsidP="00FE0E60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36B4622A" w14:textId="3FFF199D" w:rsidR="00FE0E60" w:rsidRDefault="00FE0E60" w:rsidP="00FE0E60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t xml:space="preserve">                                                                            </w:t>
      </w:r>
      <w:r>
        <w:object w:dxaOrig="1872" w:dyaOrig="2016" w14:anchorId="77810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2.5pt" o:ole="" fillcolor="window">
            <v:imagedata r:id="rId4" o:title=""/>
          </v:shape>
          <o:OLEObject Type="Embed" ProgID="MS_ClipArt_Gallery.2" ShapeID="_x0000_i1025" DrawAspect="Content" ObjectID="_1755499918" r:id="rId5"/>
        </w:object>
      </w:r>
    </w:p>
    <w:p w14:paraId="37B07B4C" w14:textId="743B8205" w:rsidR="00FE0E60" w:rsidRPr="009C06E2" w:rsidRDefault="00AF7168" w:rsidP="00FE0E60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0E60"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ประกาศเทศบาลตำบลไม้เรียง</w:t>
      </w:r>
    </w:p>
    <w:p w14:paraId="0876D9CC" w14:textId="77777777" w:rsidR="00FE0E60" w:rsidRPr="009C06E2" w:rsidRDefault="00FE0E60" w:rsidP="00FE0E60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ประกาศใช้แผนพัฒนา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>.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 xml:space="preserve"> – 25</w:t>
      </w:r>
      <w:r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28E09A7" w14:textId="7F5AEFA9" w:rsidR="00FE0E60" w:rsidRPr="009C06E2" w:rsidRDefault="00FE0E60" w:rsidP="001E606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ครั้งที่ 1/256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E151B65" w14:textId="77777777" w:rsidR="00FE0E60" w:rsidRPr="009C06E2" w:rsidRDefault="00FE0E60" w:rsidP="00FE0E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p w14:paraId="7AC8AF5B" w14:textId="77777777" w:rsidR="00FE0E60" w:rsidRPr="009C06E2" w:rsidRDefault="00FE0E60" w:rsidP="00C622B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 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C06E2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FFC22B3" w14:textId="7BBB607D" w:rsidR="00FE0E60" w:rsidRPr="009C06E2" w:rsidRDefault="00FE0E60" w:rsidP="00C622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 w:hint="cs"/>
          <w:sz w:val="32"/>
          <w:szCs w:val="32"/>
          <w:cs/>
        </w:rPr>
        <w:t>เพิ่มเติม  ครั้งที่ 1/256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แล้วเสร็จ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โดยได้รับความเห็นชอบจากคณะกรรมการพัฒนาเทศบาลตำบลไม้เรียง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และประชาคม</w:t>
      </w:r>
      <w:r w:rsidRPr="009C06E2">
        <w:rPr>
          <w:rFonts w:ascii="TH SarabunIT๙" w:hAnsi="TH SarabunIT๙" w:cs="TH SarabunIT๙"/>
          <w:sz w:val="32"/>
          <w:szCs w:val="32"/>
          <w:cs/>
        </w:rPr>
        <w:t>ในคราวประชุม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20 มิถุนายน  2566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ไปแล้วนั้น</w:t>
      </w:r>
    </w:p>
    <w:p w14:paraId="06CC3BEB" w14:textId="07C322B4" w:rsidR="00FE0E60" w:rsidRPr="009C06E2" w:rsidRDefault="00FE0E60" w:rsidP="001E60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อาศัยอำนาจตามความในหมวดที่ 5 แห่ง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 xml:space="preserve">. 2548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 (ฉบับที่ 2) พ.ศ. 2559 และ (ฉบับที่ 3) พ.ศ. 2561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C06E2">
        <w:rPr>
          <w:rFonts w:ascii="TH SarabunIT๙" w:hAnsi="TH SarabunIT๙" w:cs="TH SarabunIT๙"/>
          <w:sz w:val="32"/>
          <w:szCs w:val="32"/>
        </w:rPr>
        <w:t xml:space="preserve">24 </w:t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จึงขอประกาศใช้แผนพัฒนา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พ</w:t>
      </w:r>
      <w:r w:rsidRPr="009C06E2">
        <w:rPr>
          <w:rFonts w:ascii="TH SarabunIT๙" w:hAnsi="TH SarabunIT๙" w:cs="TH SarabunIT๙"/>
          <w:sz w:val="32"/>
          <w:szCs w:val="32"/>
        </w:rPr>
        <w:t>.</w:t>
      </w:r>
      <w:r w:rsidRPr="009C06E2">
        <w:rPr>
          <w:rFonts w:ascii="TH SarabunIT๙" w:hAnsi="TH SarabunIT๙" w:cs="TH SarabunIT๙"/>
          <w:sz w:val="32"/>
          <w:szCs w:val="32"/>
          <w:cs/>
        </w:rPr>
        <w:t>ศ</w:t>
      </w:r>
      <w:r w:rsidRPr="009C06E2">
        <w:rPr>
          <w:rFonts w:ascii="TH SarabunIT๙" w:hAnsi="TH SarabunIT๙" w:cs="TH SarabunIT๙"/>
          <w:sz w:val="32"/>
          <w:szCs w:val="32"/>
        </w:rPr>
        <w:t>. 25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6 - 2570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>ครั้งที่ 1/256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>สำหรับใช้เป็นกรอบและแนวทางในการบริหารพัฒนาท้องถิ่นให้เจริญก้าวหน้าอย่างมีระบบและมีประสิทธิภาพสูงสุดต่อไป</w:t>
      </w:r>
    </w:p>
    <w:p w14:paraId="642368D5" w14:textId="77777777" w:rsidR="00FE0E60" w:rsidRPr="009C06E2" w:rsidRDefault="00FE0E60" w:rsidP="001E6066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3D7991A4" w14:textId="5125B1B4" w:rsidR="00FE0E60" w:rsidRPr="009C06E2" w:rsidRDefault="00FE0E60" w:rsidP="00FE0E60">
      <w:pPr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ณ  วันที่ 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BD50762" w14:textId="0CD542AA" w:rsidR="00FE0E60" w:rsidRPr="009C06E2" w:rsidRDefault="00C95374" w:rsidP="00C953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ณัฏฐพงค์  มีพัฒน์</w:t>
      </w:r>
    </w:p>
    <w:p w14:paraId="36892D65" w14:textId="6C6B33BF" w:rsidR="00FE0E60" w:rsidRPr="009C06E2" w:rsidRDefault="00FE0E60" w:rsidP="00FE0E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p w14:paraId="479F39A8" w14:textId="77777777" w:rsidR="00FE0E60" w:rsidRPr="009C06E2" w:rsidRDefault="00FE0E60" w:rsidP="00FE0E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นาย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ณัฎฐพงค์ 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มีพัฒน์</w:t>
      </w:r>
      <w:r w:rsidRPr="009C06E2">
        <w:rPr>
          <w:rFonts w:ascii="TH SarabunIT๙" w:hAnsi="TH SarabunIT๙" w:cs="TH SarabunIT๙"/>
          <w:sz w:val="32"/>
          <w:szCs w:val="32"/>
        </w:rPr>
        <w:t>)</w:t>
      </w:r>
    </w:p>
    <w:p w14:paraId="4273C430" w14:textId="77777777" w:rsidR="00FE0E60" w:rsidRPr="00AB0951" w:rsidRDefault="00FE0E60" w:rsidP="00FE0E60">
      <w:pPr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นายกเทศมนตรีตำบลไม้เรียง</w:t>
      </w:r>
    </w:p>
    <w:p w14:paraId="6E3A3D53" w14:textId="2579299B" w:rsidR="00FE0E60" w:rsidRDefault="00FE0E60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3DE944" w14:textId="462A93E5" w:rsidR="00C7729E" w:rsidRDefault="00C7729E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7888E3" w14:textId="2D285E5B" w:rsidR="00C7729E" w:rsidRDefault="00C7729E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B8A680" w14:textId="46D81D05" w:rsidR="00C7729E" w:rsidRDefault="00C7729E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DE1C36" w14:textId="42ED2F4A" w:rsidR="00C7729E" w:rsidRDefault="00C7729E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3C0479" w14:textId="39846096" w:rsidR="00C7729E" w:rsidRDefault="00C7729E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7A3109" w14:textId="38B7F83E" w:rsidR="00C7729E" w:rsidRDefault="00C7729E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BB316D" w14:textId="1C63E057" w:rsidR="00C7729E" w:rsidRDefault="00C7729E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A236DB" w14:textId="701F53CF" w:rsidR="00C7729E" w:rsidRDefault="00C7729E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CDF2DBF" w14:textId="18EAFAD7" w:rsidR="00C7729E" w:rsidRDefault="00C7729E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A6DE86" w14:textId="52B3903F" w:rsidR="00C7729E" w:rsidRDefault="00C7729E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88B804" w14:textId="2187AD03" w:rsidR="000634C9" w:rsidRPr="003E1BDE" w:rsidRDefault="003E1BDE" w:rsidP="003E1BDE">
      <w:pPr>
        <w:spacing w:before="240" w:after="20"/>
        <w:jc w:val="center"/>
        <w:rPr>
          <w:cs/>
        </w:rPr>
      </w:pPr>
      <w:r>
        <w:object w:dxaOrig="1872" w:dyaOrig="2016" w14:anchorId="0CE6882D">
          <v:shape id="_x0000_i1026" type="#_x0000_t75" style="width:85.5pt;height:82.5pt" o:ole="" fillcolor="window">
            <v:imagedata r:id="rId4" o:title=""/>
          </v:shape>
          <o:OLEObject Type="Embed" ProgID="MS_ClipArt_Gallery.2" ShapeID="_x0000_i1026" DrawAspect="Content" ObjectID="_1755499919" r:id="rId6"/>
        </w:object>
      </w:r>
    </w:p>
    <w:p w14:paraId="6115465C" w14:textId="2EA5612C" w:rsidR="00C7729E" w:rsidRPr="009C06E2" w:rsidRDefault="005669D2" w:rsidP="00C7729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3C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729E"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ประกาศเทศบาลตำบลไม้เรียง</w:t>
      </w:r>
    </w:p>
    <w:p w14:paraId="1431FCA8" w14:textId="34646389" w:rsidR="00C7729E" w:rsidRPr="009C06E2" w:rsidRDefault="005669D2" w:rsidP="00BA0F0D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729E"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ใช้แผนพัฒนา</w:t>
      </w:r>
      <w:r w:rsidR="00C7729E"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="00C7729E" w:rsidRPr="009C06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729E"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7729E"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C7729E" w:rsidRPr="009C06E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7729E" w:rsidRPr="009C06E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C7729E" w:rsidRPr="009C06E2">
        <w:rPr>
          <w:rFonts w:ascii="TH SarabunIT๙" w:hAnsi="TH SarabunIT๙" w:cs="TH SarabunIT๙"/>
          <w:b/>
          <w:bCs/>
          <w:sz w:val="32"/>
          <w:szCs w:val="32"/>
        </w:rPr>
        <w:t>. 256</w:t>
      </w:r>
      <w:r w:rsidR="00C7729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7729E" w:rsidRPr="009C06E2">
        <w:rPr>
          <w:rFonts w:ascii="TH SarabunIT๙" w:hAnsi="TH SarabunIT๙" w:cs="TH SarabunIT๙"/>
          <w:b/>
          <w:bCs/>
          <w:sz w:val="32"/>
          <w:szCs w:val="32"/>
        </w:rPr>
        <w:t xml:space="preserve"> – 25</w:t>
      </w:r>
      <w:r w:rsidR="00C7729E"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="00BA0F0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23C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729E" w:rsidRPr="009C06E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ครั้งที่ 1/256</w:t>
      </w:r>
      <w:r w:rsidR="00C7729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082EB4F" w14:textId="53137E86" w:rsidR="00C7729E" w:rsidRPr="00C7729E" w:rsidRDefault="00C7729E" w:rsidP="00C772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6E2">
        <w:rPr>
          <w:rFonts w:ascii="TH SarabunIT๙" w:hAnsi="TH SarabunIT๙" w:cs="TH SarabunIT๙"/>
          <w:b/>
          <w:bCs/>
          <w:sz w:val="32"/>
          <w:szCs w:val="32"/>
        </w:rPr>
        <w:t>………………………………</w:t>
      </w:r>
      <w:r w:rsidR="005669D2">
        <w:rPr>
          <w:rFonts w:ascii="TH SarabunIT๙" w:hAnsi="TH SarabunIT๙" w:cs="TH SarabunIT๙"/>
          <w:b/>
          <w:bCs/>
          <w:sz w:val="32"/>
          <w:szCs w:val="32"/>
        </w:rPr>
        <w:t>……………………..</w:t>
      </w:r>
    </w:p>
    <w:p w14:paraId="02420C38" w14:textId="0C8F1E1A" w:rsidR="00C7729E" w:rsidRDefault="00C7729E" w:rsidP="00C7729E">
      <w:pPr>
        <w:spacing w:before="240"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729E">
        <w:rPr>
          <w:rFonts w:ascii="TH SarabunIT๙" w:hAnsi="TH SarabunIT๙" w:cs="TH SarabunIT๙"/>
          <w:sz w:val="32"/>
          <w:szCs w:val="32"/>
          <w:cs/>
        </w:rPr>
        <w:t>ด้วย</w:t>
      </w:r>
      <w:r w:rsidR="00E23C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729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ไม้เรียง  </w:t>
      </w:r>
      <w:r w:rsidRPr="00C7729E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ได้ดำเนินการจัดทำแผนพัฒนาท้องถิ่น (พ.ศ.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29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29E">
        <w:rPr>
          <w:rFonts w:ascii="TH SarabunIT๙" w:hAnsi="TH SarabunIT๙" w:cs="TH SarabunIT๙"/>
          <w:sz w:val="32"/>
          <w:szCs w:val="32"/>
          <w:cs/>
        </w:rPr>
        <w:t>2570)</w:t>
      </w:r>
    </w:p>
    <w:p w14:paraId="3407C688" w14:textId="58B3A1BF" w:rsidR="00C7729E" w:rsidRDefault="00C7729E" w:rsidP="00E23CD7">
      <w:pPr>
        <w:spacing w:after="0"/>
        <w:jc w:val="thaiDistribute"/>
        <w:rPr>
          <w:rFonts w:ascii="TH SarabunIT๙" w:hAnsi="TH SarabunIT๙" w:cs="TH SarabunIT๙"/>
          <w:spacing w:val="18"/>
          <w:sz w:val="32"/>
          <w:szCs w:val="32"/>
        </w:rPr>
      </w:pPr>
      <w:r w:rsidRPr="00C7729E">
        <w:rPr>
          <w:rFonts w:ascii="TH SarabunIT๙" w:hAnsi="TH SarabunIT๙" w:cs="TH SarabunIT๙"/>
          <w:sz w:val="32"/>
          <w:szCs w:val="32"/>
          <w:cs/>
        </w:rPr>
        <w:t>เพิ่มเติม ครั้งที่ 1/2566 ซึ่งผ่านการพิจารณาและได้รับความเห็นชอบจากมติที่ประชุมของคณะกรรมการพัฒนาเทศบาลตำบล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C7729E">
        <w:rPr>
          <w:rFonts w:ascii="TH SarabunIT๙" w:hAnsi="TH SarabunIT๙" w:cs="TH SarabunIT๙"/>
          <w:sz w:val="32"/>
          <w:szCs w:val="32"/>
          <w:cs/>
        </w:rPr>
        <w:t>และประชาคมท้องถิ่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7729E">
        <w:rPr>
          <w:rFonts w:ascii="TH SarabunIT๙" w:hAnsi="TH SarabunIT๙" w:cs="TH SarabunIT๙"/>
          <w:sz w:val="32"/>
          <w:szCs w:val="32"/>
          <w:cs/>
        </w:rPr>
        <w:t>ในการประชุ</w:t>
      </w:r>
      <w:r w:rsidR="00E23CD7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Pr="00C7729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C772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C7729E">
        <w:rPr>
          <w:rFonts w:ascii="TH SarabunIT๙" w:hAnsi="TH SarabunIT๙" w:cs="TH SarabunIT๙"/>
          <w:sz w:val="32"/>
          <w:szCs w:val="32"/>
          <w:cs/>
        </w:rPr>
        <w:t xml:space="preserve"> พ.ศ. 2566 </w:t>
      </w:r>
      <w:r w:rsidR="00E23CD7"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</w:t>
      </w:r>
      <w:r w:rsidRPr="00C7729E">
        <w:rPr>
          <w:rFonts w:ascii="TH SarabunIT๙" w:hAnsi="TH SarabunIT๙" w:cs="TH SarabunIT๙"/>
          <w:spacing w:val="18"/>
          <w:sz w:val="32"/>
          <w:szCs w:val="32"/>
          <w:cs/>
        </w:rPr>
        <w:t>นั้น</w:t>
      </w:r>
    </w:p>
    <w:p w14:paraId="7E50F672" w14:textId="77777777" w:rsidR="00E23CD7" w:rsidRPr="00E23CD7" w:rsidRDefault="00E23CD7" w:rsidP="00E23CD7">
      <w:pPr>
        <w:spacing w:after="0"/>
        <w:jc w:val="thaiDistribute"/>
        <w:rPr>
          <w:rFonts w:ascii="TH SarabunIT๙" w:hAnsi="TH SarabunIT๙" w:cs="TH SarabunIT๙"/>
          <w:spacing w:val="18"/>
          <w:sz w:val="12"/>
          <w:szCs w:val="12"/>
        </w:rPr>
      </w:pPr>
    </w:p>
    <w:p w14:paraId="29582EA4" w14:textId="41D52B37" w:rsidR="00C7729E" w:rsidRDefault="00C7729E" w:rsidP="00E23CD7">
      <w:pPr>
        <w:spacing w:after="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729E">
        <w:rPr>
          <w:rFonts w:ascii="TH SarabunIT๙" w:hAnsi="TH SarabunIT๙" w:cs="TH SarabunIT๙"/>
          <w:sz w:val="32"/>
          <w:szCs w:val="32"/>
        </w:rPr>
        <w:tab/>
      </w:r>
      <w:r w:rsidRPr="00C7729E">
        <w:rPr>
          <w:rFonts w:ascii="TH SarabunIT๙" w:hAnsi="TH SarabunIT๙" w:cs="TH SarabunIT๙"/>
          <w:sz w:val="32"/>
          <w:szCs w:val="32"/>
          <w:cs/>
        </w:rPr>
        <w:t>ดังนั้น เพื่อปฏิบัติตามระเบียบกระทรวงมหาดไทย ว่าด้วยการจัดทำแผนพัฒนาขององค์กรปกครองส่วนท้องถิ่น พ.ศ. 2548 แก้ไขเพิ่มเติมถึง (ฉบับที่ 3) พ.ศ. 2561 หมวด 4 ข้อ 22 จึงขอประกาศ</w:t>
      </w:r>
      <w:r w:rsidR="00E23CD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7729E">
        <w:rPr>
          <w:rFonts w:ascii="TH SarabunIT๙" w:hAnsi="TH SarabunIT๙" w:cs="TH SarabunIT๙"/>
          <w:sz w:val="32"/>
          <w:szCs w:val="32"/>
          <w:cs/>
        </w:rPr>
        <w:t>ใช้แผนพัฒนาท้องถิ่น (พ.ศ. 2566-2570) เพิ่มเติม ครั้งที่ 1/2566 ของเทศบาลตำบล</w:t>
      </w:r>
      <w:r w:rsidR="0034296C"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="00E23C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29E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เพื่อใช้เป็นแนวทางในการพัฒนาต่อไป </w:t>
      </w:r>
    </w:p>
    <w:p w14:paraId="29E7B120" w14:textId="77777777" w:rsidR="00E23CD7" w:rsidRPr="005669D2" w:rsidRDefault="00E23CD7" w:rsidP="00E23CD7">
      <w:pPr>
        <w:spacing w:after="20"/>
        <w:ind w:firstLine="720"/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14:paraId="329486E3" w14:textId="77777777" w:rsidR="00E23CD7" w:rsidRPr="009C06E2" w:rsidRDefault="00E23CD7" w:rsidP="00E23CD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070788B7" w14:textId="77777777" w:rsidR="00E23CD7" w:rsidRPr="009C06E2" w:rsidRDefault="00E23CD7" w:rsidP="00E23CD7">
      <w:pPr>
        <w:rPr>
          <w:rFonts w:ascii="TH SarabunIT๙" w:hAnsi="TH SarabunIT๙" w:cs="TH SarabunIT๙"/>
          <w:sz w:val="32"/>
          <w:szCs w:val="32"/>
          <w:cs/>
        </w:rPr>
      </w:pP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</w:rPr>
        <w:tab/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ณ  วันที่  </w:t>
      </w:r>
      <w:r w:rsidRPr="009C06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9C06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7147B38" w14:textId="77777777" w:rsidR="00E23CD7" w:rsidRPr="009C06E2" w:rsidRDefault="00E23CD7" w:rsidP="00E23CD7">
      <w:pPr>
        <w:rPr>
          <w:rFonts w:ascii="TH SarabunIT๙" w:hAnsi="TH SarabunIT๙" w:cs="TH SarabunIT๙"/>
          <w:sz w:val="32"/>
          <w:szCs w:val="32"/>
        </w:rPr>
      </w:pPr>
    </w:p>
    <w:p w14:paraId="77C7E9A8" w14:textId="77777777" w:rsidR="00E23CD7" w:rsidRPr="009C06E2" w:rsidRDefault="00E23CD7" w:rsidP="00E23C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B5BDBD3" w14:textId="77777777" w:rsidR="00E23CD7" w:rsidRPr="009C06E2" w:rsidRDefault="00E23CD7" w:rsidP="00E23CD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</w:rPr>
        <w:t>(</w:t>
      </w:r>
      <w:r w:rsidRPr="009C06E2">
        <w:rPr>
          <w:rFonts w:ascii="TH SarabunIT๙" w:hAnsi="TH SarabunIT๙" w:cs="TH SarabunIT๙"/>
          <w:sz w:val="32"/>
          <w:szCs w:val="32"/>
          <w:cs/>
        </w:rPr>
        <w:t>นาย</w:t>
      </w:r>
      <w:r w:rsidRPr="009C06E2">
        <w:rPr>
          <w:rFonts w:ascii="TH SarabunIT๙" w:hAnsi="TH SarabunIT๙" w:cs="TH SarabunIT๙" w:hint="cs"/>
          <w:sz w:val="32"/>
          <w:szCs w:val="32"/>
          <w:cs/>
        </w:rPr>
        <w:t xml:space="preserve">ณัฎฐพงค์  </w:t>
      </w: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มีพัฒน์</w:t>
      </w:r>
      <w:r w:rsidRPr="009C06E2">
        <w:rPr>
          <w:rFonts w:ascii="TH SarabunIT๙" w:hAnsi="TH SarabunIT๙" w:cs="TH SarabunIT๙"/>
          <w:sz w:val="32"/>
          <w:szCs w:val="32"/>
        </w:rPr>
        <w:t>)</w:t>
      </w:r>
    </w:p>
    <w:p w14:paraId="1E0D08FE" w14:textId="77777777" w:rsidR="00E23CD7" w:rsidRPr="00AB0951" w:rsidRDefault="00E23CD7" w:rsidP="00E23CD7">
      <w:pPr>
        <w:jc w:val="center"/>
        <w:rPr>
          <w:rFonts w:ascii="TH SarabunIT๙" w:hAnsi="TH SarabunIT๙" w:cs="TH SarabunIT๙"/>
          <w:sz w:val="32"/>
          <w:szCs w:val="32"/>
        </w:rPr>
      </w:pPr>
      <w:r w:rsidRPr="009C06E2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นายกเทศมนตรีตำบลไม้เรียง</w:t>
      </w:r>
    </w:p>
    <w:p w14:paraId="4DB1AB5C" w14:textId="01C6616F" w:rsidR="00C7729E" w:rsidRPr="00C7729E" w:rsidRDefault="00C7729E" w:rsidP="00FE0E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4F9BD4" w14:textId="796C7CE4" w:rsidR="00FE0E60" w:rsidRDefault="00FE0E60" w:rsidP="00FE0E60">
      <w:pPr>
        <w:jc w:val="center"/>
      </w:pPr>
    </w:p>
    <w:p w14:paraId="520020ED" w14:textId="69FC05BA" w:rsidR="00FE0E60" w:rsidRDefault="00FE0E60" w:rsidP="00FE0E60">
      <w:pPr>
        <w:jc w:val="center"/>
      </w:pPr>
    </w:p>
    <w:p w14:paraId="0474A46A" w14:textId="70180621" w:rsidR="00FE0E60" w:rsidRDefault="00FE0E60" w:rsidP="00FE0E60">
      <w:pPr>
        <w:jc w:val="center"/>
      </w:pPr>
    </w:p>
    <w:p w14:paraId="616C2BBE" w14:textId="7ACE08E6" w:rsidR="0057463C" w:rsidRDefault="0057463C" w:rsidP="00E23CD7"/>
    <w:p w14:paraId="4D385651" w14:textId="05543786" w:rsidR="00DB7D9E" w:rsidRDefault="00DB7D9E" w:rsidP="00E23CD7"/>
    <w:p w14:paraId="6B5ACE63" w14:textId="77777777" w:rsidR="00DB7D9E" w:rsidRDefault="00DB7D9E" w:rsidP="00E23CD7"/>
    <w:p w14:paraId="73810FF9" w14:textId="6D051DFD" w:rsidR="0057463C" w:rsidRDefault="0057463C" w:rsidP="00FE0E60">
      <w:pPr>
        <w:jc w:val="center"/>
      </w:pPr>
    </w:p>
    <w:p w14:paraId="785C51D7" w14:textId="08BCAAB5" w:rsidR="003E1BDE" w:rsidRDefault="003E1BDE" w:rsidP="00FE0E60">
      <w:pPr>
        <w:jc w:val="center"/>
      </w:pPr>
    </w:p>
    <w:p w14:paraId="48ED9022" w14:textId="5CBF52E6" w:rsidR="003E1BDE" w:rsidRDefault="003E1BDE" w:rsidP="00FE0E60">
      <w:pPr>
        <w:jc w:val="center"/>
      </w:pPr>
    </w:p>
    <w:p w14:paraId="32DC26A2" w14:textId="42C2EFF7" w:rsidR="003E1BDE" w:rsidRDefault="003E1BDE" w:rsidP="00FE0E60">
      <w:pPr>
        <w:jc w:val="center"/>
      </w:pPr>
    </w:p>
    <w:p w14:paraId="4B7CABC6" w14:textId="08D6AAFE" w:rsidR="003E1BDE" w:rsidRDefault="003E1BDE" w:rsidP="00FE0E60">
      <w:pPr>
        <w:jc w:val="center"/>
      </w:pPr>
    </w:p>
    <w:p w14:paraId="2E6A8081" w14:textId="46D0B179" w:rsidR="003E1BDE" w:rsidRDefault="003E1BDE" w:rsidP="00FE0E60">
      <w:pPr>
        <w:jc w:val="center"/>
      </w:pPr>
    </w:p>
    <w:p w14:paraId="4F355C47" w14:textId="77777777" w:rsidR="003E1BDE" w:rsidRDefault="003E1BDE" w:rsidP="00FE0E60">
      <w:pPr>
        <w:jc w:val="center"/>
      </w:pPr>
    </w:p>
    <w:p w14:paraId="06B509B8" w14:textId="6EB7C294" w:rsidR="0057463C" w:rsidRPr="0057463C" w:rsidRDefault="0057463C" w:rsidP="0057463C">
      <w:pPr>
        <w:spacing w:after="0"/>
        <w:jc w:val="right"/>
        <w:rPr>
          <w:rFonts w:ascii="TH SarabunIT๙" w:hAnsi="TH SarabunIT๙" w:cs="TH SarabunIT๙"/>
          <w:sz w:val="28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57463C">
        <w:rPr>
          <w:rFonts w:ascii="TH SarabunIT๙" w:hAnsi="TH SarabunIT๙" w:cs="TH SarabunIT๙"/>
          <w:sz w:val="28"/>
          <w:cs/>
        </w:rPr>
        <w:t xml:space="preserve">     .............</w:t>
      </w:r>
      <w:r>
        <w:rPr>
          <w:rFonts w:ascii="TH SarabunIT๙" w:hAnsi="TH SarabunIT๙" w:cs="TH SarabunIT๙" w:hint="cs"/>
          <w:sz w:val="28"/>
          <w:cs/>
        </w:rPr>
        <w:t>...</w:t>
      </w:r>
      <w:r w:rsidRPr="0057463C">
        <w:rPr>
          <w:rFonts w:ascii="TH SarabunIT๙" w:hAnsi="TH SarabunIT๙" w:cs="TH SarabunIT๙"/>
          <w:sz w:val="28"/>
          <w:cs/>
        </w:rPr>
        <w:t>..........ปลัด....................</w:t>
      </w:r>
      <w:r>
        <w:rPr>
          <w:rFonts w:ascii="TH SarabunIT๙" w:hAnsi="TH SarabunIT๙" w:cs="TH SarabunIT๙" w:hint="cs"/>
          <w:sz w:val="28"/>
          <w:cs/>
        </w:rPr>
        <w:t>...</w:t>
      </w:r>
      <w:r w:rsidRPr="0057463C">
        <w:rPr>
          <w:rFonts w:ascii="TH SarabunIT๙" w:hAnsi="TH SarabunIT๙" w:cs="TH SarabunIT๙"/>
          <w:sz w:val="28"/>
          <w:cs/>
        </w:rPr>
        <w:t>........</w:t>
      </w:r>
    </w:p>
    <w:p w14:paraId="14E7C5F9" w14:textId="14D5B430" w:rsidR="0057463C" w:rsidRPr="0057463C" w:rsidRDefault="0057463C" w:rsidP="0057463C">
      <w:pPr>
        <w:spacing w:after="0"/>
        <w:jc w:val="right"/>
        <w:rPr>
          <w:rFonts w:ascii="TH SarabunIT๙" w:hAnsi="TH SarabunIT๙" w:cs="TH SarabunIT๙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..........................ตรวจ..............................</w:t>
      </w:r>
    </w:p>
    <w:p w14:paraId="6D602227" w14:textId="4FB40031" w:rsidR="0057463C" w:rsidRPr="0057463C" w:rsidRDefault="0057463C" w:rsidP="0057463C">
      <w:pPr>
        <w:spacing w:after="0"/>
        <w:jc w:val="right"/>
        <w:rPr>
          <w:rFonts w:ascii="TH SarabunIT๙" w:hAnsi="TH SarabunIT๙" w:cs="TH SarabunIT๙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...........................ทาน..............................</w:t>
      </w:r>
    </w:p>
    <w:p w14:paraId="7375E564" w14:textId="3B772799" w:rsidR="0057463C" w:rsidRPr="0057463C" w:rsidRDefault="0057463C" w:rsidP="0057463C">
      <w:pPr>
        <w:jc w:val="right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>………………………</w:t>
      </w:r>
      <w:r>
        <w:rPr>
          <w:rFonts w:ascii="TH SarabunIT๙" w:hAnsi="TH SarabunIT๙" w:cs="TH SarabunIT๙" w:hint="cs"/>
          <w:sz w:val="28"/>
          <w:cs/>
        </w:rPr>
        <w:t>พิมพ์.............................</w:t>
      </w:r>
    </w:p>
    <w:p w14:paraId="2A4D4661" w14:textId="77777777" w:rsidR="00FE0E60" w:rsidRDefault="00FE0E60" w:rsidP="00FE0E60">
      <w:pPr>
        <w:jc w:val="center"/>
      </w:pPr>
    </w:p>
    <w:p w14:paraId="0B339754" w14:textId="0CEE3540" w:rsidR="002D5D1C" w:rsidRPr="003A2B98" w:rsidRDefault="002D5D1C" w:rsidP="003A2B98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2D5D1C" w:rsidRPr="003A2B98" w:rsidSect="0057463C">
      <w:pgSz w:w="11906" w:h="16838"/>
      <w:pgMar w:top="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68"/>
    <w:rsid w:val="000634C9"/>
    <w:rsid w:val="001E6066"/>
    <w:rsid w:val="00231121"/>
    <w:rsid w:val="002D5D1C"/>
    <w:rsid w:val="0034296C"/>
    <w:rsid w:val="003A2B98"/>
    <w:rsid w:val="003E1BDE"/>
    <w:rsid w:val="00404068"/>
    <w:rsid w:val="00475A2C"/>
    <w:rsid w:val="004B1229"/>
    <w:rsid w:val="00541457"/>
    <w:rsid w:val="005669D2"/>
    <w:rsid w:val="0057463C"/>
    <w:rsid w:val="008A7F53"/>
    <w:rsid w:val="00935DE4"/>
    <w:rsid w:val="00A2163D"/>
    <w:rsid w:val="00AF7168"/>
    <w:rsid w:val="00BA0F0D"/>
    <w:rsid w:val="00C622BC"/>
    <w:rsid w:val="00C7729E"/>
    <w:rsid w:val="00C95374"/>
    <w:rsid w:val="00DB7D9E"/>
    <w:rsid w:val="00E23CD7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E576"/>
  <w15:chartTrackingRefBased/>
  <w15:docId w15:val="{16129849-C7CA-4A6E-AFF1-4BBF2B8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cp:lastPrinted>2023-06-25T05:25:00Z</cp:lastPrinted>
  <dcterms:created xsi:type="dcterms:W3CDTF">2023-09-06T03:06:00Z</dcterms:created>
  <dcterms:modified xsi:type="dcterms:W3CDTF">2023-09-06T03:06:00Z</dcterms:modified>
</cp:coreProperties>
</file>