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E4EC3" w14:textId="77777777" w:rsidR="002F1E1A" w:rsidRDefault="007E315C" w:rsidP="003849E2">
      <w:pPr>
        <w:tabs>
          <w:tab w:val="left" w:pos="376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065EDC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45pt;margin-top:4.25pt;width:79.8pt;height:76.85pt;z-index:251658240">
            <v:imagedata r:id="rId4" o:title=""/>
          </v:shape>
          <o:OLEObject Type="Embed" ProgID="MS_ClipArt_Gallery.2" ShapeID="_x0000_s1026" DrawAspect="Content" ObjectID="_1708932416" r:id="rId5"/>
        </w:object>
      </w:r>
    </w:p>
    <w:p w14:paraId="7C4063BB" w14:textId="77777777" w:rsidR="0074414F" w:rsidRDefault="0074414F" w:rsidP="003849E2">
      <w:pPr>
        <w:tabs>
          <w:tab w:val="left" w:pos="376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D3EF56B" w14:textId="77777777" w:rsidR="0074414F" w:rsidRDefault="0074414F" w:rsidP="003849E2">
      <w:pPr>
        <w:tabs>
          <w:tab w:val="left" w:pos="376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359E6B6" w14:textId="77777777" w:rsidR="0074414F" w:rsidRDefault="0074414F" w:rsidP="003849E2">
      <w:pPr>
        <w:tabs>
          <w:tab w:val="left" w:pos="376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AF4899E" w14:textId="77777777" w:rsidR="003849E2" w:rsidRPr="00EC5589" w:rsidRDefault="003849E2" w:rsidP="003849E2">
      <w:pPr>
        <w:tabs>
          <w:tab w:val="left" w:pos="3765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>ประกาศเทศบาลตำบลไม้เรียง</w:t>
      </w:r>
    </w:p>
    <w:p w14:paraId="02504067" w14:textId="77777777" w:rsidR="003849E2" w:rsidRPr="00EC5589" w:rsidRDefault="003849E2" w:rsidP="003849E2">
      <w:pPr>
        <w:tabs>
          <w:tab w:val="left" w:pos="376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5589">
        <w:rPr>
          <w:rFonts w:ascii="TH SarabunIT๙" w:hAnsi="TH SarabunIT๙" w:cs="TH SarabunIT๙"/>
          <w:sz w:val="32"/>
          <w:szCs w:val="32"/>
          <w:cs/>
        </w:rPr>
        <w:t>การประกาศใช้แผนพัฒนา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4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E1E72">
        <w:rPr>
          <w:rFonts w:ascii="TH SarabunIT๙" w:hAnsi="TH SarabunIT๙" w:cs="TH SarabunIT๙"/>
          <w:sz w:val="32"/>
          <w:szCs w:val="32"/>
          <w:cs/>
        </w:rPr>
        <w:t>พ.ศ.</w:t>
      </w:r>
      <w:r w:rsidRPr="00EC5589">
        <w:rPr>
          <w:rFonts w:ascii="TH SarabunIT๙" w:hAnsi="TH SarabunIT๙" w:cs="TH SarabunIT๙"/>
          <w:sz w:val="32"/>
          <w:szCs w:val="32"/>
          <w:cs/>
        </w:rPr>
        <w:t>๒๕๖๑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589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589">
        <w:rPr>
          <w:rFonts w:ascii="TH SarabunIT๙" w:hAnsi="TH SarabunIT๙" w:cs="TH SarabunIT๙"/>
          <w:sz w:val="32"/>
          <w:szCs w:val="32"/>
          <w:cs/>
        </w:rPr>
        <w:t>๒๕๖5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BC36644" w14:textId="77777777" w:rsidR="003849E2" w:rsidRPr="00EC5589" w:rsidRDefault="003849E2" w:rsidP="003849E2">
      <w:pPr>
        <w:tabs>
          <w:tab w:val="left" w:pos="376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>เพิ่มเติม เปลี่ยนแปลง ครั้งที่ 1/2564</w:t>
      </w:r>
    </w:p>
    <w:p w14:paraId="7237170B" w14:textId="77777777" w:rsidR="003849E2" w:rsidRPr="00EC5589" w:rsidRDefault="003849E2" w:rsidP="003849E2">
      <w:pPr>
        <w:tabs>
          <w:tab w:val="left" w:pos="376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14:paraId="467BF7C2" w14:textId="77777777" w:rsidR="003849E2" w:rsidRPr="00EC5589" w:rsidRDefault="003849E2" w:rsidP="003849E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5589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เทศบาลตำบลไม้เรียง ได้จัดทำแผนพัฒนาท้องถิ่น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พ.ศ. ๒๕๖๑ – ๒๕๖</w:t>
      </w:r>
      <w:r>
        <w:rPr>
          <w:rFonts w:ascii="TH SarabunIT๙" w:hAnsi="TH SarabunIT๙" w:cs="TH SarabunIT๙" w:hint="cs"/>
          <w:sz w:val="32"/>
          <w:szCs w:val="32"/>
          <w:cs/>
        </w:rPr>
        <w:t>5)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589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/2564  </w:t>
      </w:r>
      <w:r w:rsidR="00FD3F0D">
        <w:rPr>
          <w:rFonts w:ascii="TH SarabunIT๙" w:hAnsi="TH SarabunIT๙" w:cs="TH SarabunIT๙" w:hint="cs"/>
          <w:sz w:val="32"/>
          <w:szCs w:val="32"/>
          <w:cs/>
        </w:rPr>
        <w:t>โดยถือ</w:t>
      </w:r>
      <w:r w:rsidR="00970B99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Pr="00EC5589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 ๒๕๔๘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589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EC5589">
        <w:rPr>
          <w:rFonts w:ascii="TH SarabunIT๙" w:hAnsi="TH SarabunIT๙" w:cs="TH SarabunIT๙"/>
          <w:sz w:val="32"/>
          <w:szCs w:val="32"/>
          <w:cs/>
        </w:rPr>
        <w:t>ฉบับที่ 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พ.ศ. ๒๕๕๙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(ฉบับที่ 3) พ.ศ. 2562  </w:t>
      </w:r>
      <w:r w:rsidR="00FD3F0D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ได้รับความเห็นชอบ</w:t>
      </w:r>
      <w:r w:rsidRPr="00EC5589">
        <w:rPr>
          <w:rFonts w:ascii="TH SarabunIT๙" w:hAnsi="TH SarabunIT๙" w:cs="TH SarabunIT๙"/>
          <w:sz w:val="32"/>
          <w:szCs w:val="32"/>
          <w:cs/>
        </w:rPr>
        <w:t>จากคณะกรรมการพัฒนาเทศบาลตำบล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  ในคราวประชุม  เมื่อวันที่ 6  กรกฎาคม  2564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 ไปแล้วนั้น</w:t>
      </w:r>
    </w:p>
    <w:p w14:paraId="1CDCA392" w14:textId="77777777" w:rsidR="003849E2" w:rsidRPr="00EC5589" w:rsidRDefault="003849E2" w:rsidP="003849E2">
      <w:pPr>
        <w:spacing w:after="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ab/>
      </w:r>
      <w:r w:rsidRPr="00EC5589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อาศัยอำนาจตามความในหมวดที่  ๕  ข้อ  ๒2 แห่งระเบียบกระทรวงมหาดไทยว่าด้วยการจัดทำแผนขององค์กรปกครองส่วนท้องถิ่น  พ.ศ.  ๒๕๔๘ 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EC5589">
        <w:rPr>
          <w:rFonts w:ascii="TH SarabunIT๙" w:hAnsi="TH SarabunIT๙" w:cs="TH SarabunIT๙"/>
          <w:sz w:val="32"/>
          <w:szCs w:val="32"/>
          <w:cs/>
        </w:rPr>
        <w:t>ฉบับที่ 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>
        <w:rPr>
          <w:rFonts w:ascii="TH SarabunIT๙" w:hAnsi="TH SarabunIT๙" w:cs="TH SarabunIT๙"/>
          <w:sz w:val="32"/>
          <w:szCs w:val="32"/>
          <w:cs/>
        </w:rPr>
        <w:t xml:space="preserve">๙ </w:t>
      </w:r>
      <w:r>
        <w:rPr>
          <w:rFonts w:ascii="TH SarabunIT๙" w:hAnsi="TH SarabunIT๙" w:cs="TH SarabunIT๙" w:hint="cs"/>
          <w:sz w:val="32"/>
          <w:szCs w:val="32"/>
          <w:cs/>
        </w:rPr>
        <w:t>และ (ฉบับที่ 3) พ.ศ. 2562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จึงขอประกาศใช้แผนพัฒนา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 (</w:t>
      </w:r>
      <w:r w:rsidRPr="00EC5589">
        <w:rPr>
          <w:rFonts w:ascii="TH SarabunIT๙" w:hAnsi="TH SarabunIT๙" w:cs="TH SarabunIT๙"/>
          <w:sz w:val="32"/>
          <w:szCs w:val="32"/>
          <w:cs/>
        </w:rPr>
        <w:t>พ.ศ.  ๒๕๖๑ –  ๒๕๖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 เพิ่มเติม เปลี่ยนแปลง ครั้งที่ 1/2564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5589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="00FD3F0D">
        <w:rPr>
          <w:rFonts w:ascii="TH SarabunIT๙" w:hAnsi="TH SarabunIT๙" w:cs="TH SarabunIT๙" w:hint="cs"/>
          <w:sz w:val="32"/>
          <w:szCs w:val="32"/>
          <w:cs/>
        </w:rPr>
        <w:t>กรอบและ</w:t>
      </w:r>
      <w:r w:rsidRPr="00EC5589">
        <w:rPr>
          <w:rFonts w:ascii="TH SarabunIT๙" w:hAnsi="TH SarabunIT๙" w:cs="TH SarabunIT๙"/>
          <w:sz w:val="32"/>
          <w:szCs w:val="32"/>
          <w:cs/>
        </w:rPr>
        <w:t>แนวทางในการพัฒนาเทศบาลตำบล</w:t>
      </w:r>
      <w:r w:rsidR="00FD3F0D">
        <w:rPr>
          <w:rFonts w:ascii="TH SarabunIT๙" w:hAnsi="TH SarabunIT๙" w:cs="TH SarabunIT๙" w:hint="cs"/>
          <w:sz w:val="32"/>
          <w:szCs w:val="32"/>
          <w:cs/>
        </w:rPr>
        <w:t>ไม้เรียงต่อไป</w:t>
      </w:r>
    </w:p>
    <w:p w14:paraId="577BE690" w14:textId="77777777" w:rsidR="003849E2" w:rsidRPr="00EC5589" w:rsidRDefault="003849E2" w:rsidP="003849E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ab/>
      </w:r>
      <w:r w:rsidRPr="00EC5589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474909F0" w14:textId="552FEF33" w:rsidR="003849E2" w:rsidRPr="00EC5589" w:rsidRDefault="003849E2" w:rsidP="003849E2">
      <w:pPr>
        <w:spacing w:before="240"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>ประกาศ  ณ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26A4A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26A4A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  พ.ศ. 2564</w:t>
      </w:r>
    </w:p>
    <w:p w14:paraId="580F1E0B" w14:textId="77777777" w:rsidR="003849E2" w:rsidRDefault="003849E2" w:rsidP="003849E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006E60" w14:textId="4E323843" w:rsidR="003849E2" w:rsidRPr="007E315C" w:rsidRDefault="007E315C" w:rsidP="003849E2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</w:p>
    <w:p w14:paraId="469745AC" w14:textId="77777777" w:rsidR="003849E2" w:rsidRPr="005C66D8" w:rsidRDefault="003849E2" w:rsidP="003849E2">
      <w:pPr>
        <w:spacing w:before="240"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ัฏฐ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มีพัฒน์)</w:t>
      </w:r>
      <w:r w:rsidRPr="00EC5589">
        <w:rPr>
          <w:rFonts w:ascii="TH SarabunIT๙" w:hAnsi="TH SarabunIT๙" w:cs="TH SarabunIT๙"/>
          <w:sz w:val="32"/>
          <w:szCs w:val="32"/>
        </w:rPr>
        <w:t xml:space="preserve">                 </w:t>
      </w:r>
    </w:p>
    <w:p w14:paraId="3458A76F" w14:textId="77777777" w:rsidR="003849E2" w:rsidRDefault="003849E2" w:rsidP="003849E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EC5589">
        <w:rPr>
          <w:rFonts w:ascii="TH SarabunIT๙" w:hAnsi="TH SarabunIT๙" w:cs="TH SarabunIT๙"/>
          <w:sz w:val="32"/>
          <w:szCs w:val="32"/>
        </w:rPr>
        <w:t xml:space="preserve">    </w:t>
      </w:r>
      <w:r w:rsidRPr="00EC5589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</w:p>
    <w:p w14:paraId="481C1FE5" w14:textId="77777777" w:rsidR="00AF372D" w:rsidRDefault="00AF372D" w:rsidP="003849E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7A007479" w14:textId="77777777" w:rsidR="00AF372D" w:rsidRDefault="00AF372D" w:rsidP="003849E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7E812F74" w14:textId="77777777" w:rsidR="00AF372D" w:rsidRDefault="00AF372D" w:rsidP="003849E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D066BC1" w14:textId="77777777" w:rsidR="00AF372D" w:rsidRDefault="00AF372D" w:rsidP="003849E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A609345" w14:textId="77777777" w:rsidR="00AF372D" w:rsidRDefault="00AF372D" w:rsidP="003849E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5FE94D6" w14:textId="77777777" w:rsidR="00AF372D" w:rsidRDefault="00AF372D" w:rsidP="003849E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2A09642" w14:textId="2089B3EA" w:rsidR="00942317" w:rsidRDefault="00942317" w:rsidP="003849E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sectPr w:rsidR="00942317" w:rsidSect="00DA2A23">
      <w:pgSz w:w="11906" w:h="16838"/>
      <w:pgMar w:top="426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E2"/>
    <w:rsid w:val="000E0EE9"/>
    <w:rsid w:val="00126A4A"/>
    <w:rsid w:val="00151399"/>
    <w:rsid w:val="001B541B"/>
    <w:rsid w:val="002B7A0D"/>
    <w:rsid w:val="002F1E1A"/>
    <w:rsid w:val="00371DC8"/>
    <w:rsid w:val="003849E2"/>
    <w:rsid w:val="004F3C15"/>
    <w:rsid w:val="005A77E3"/>
    <w:rsid w:val="006650B3"/>
    <w:rsid w:val="006846BA"/>
    <w:rsid w:val="006F1398"/>
    <w:rsid w:val="007030C6"/>
    <w:rsid w:val="0074414F"/>
    <w:rsid w:val="007E315C"/>
    <w:rsid w:val="0087580B"/>
    <w:rsid w:val="00942317"/>
    <w:rsid w:val="00970B99"/>
    <w:rsid w:val="00986F95"/>
    <w:rsid w:val="009E1E72"/>
    <w:rsid w:val="00AD06DD"/>
    <w:rsid w:val="00AF372D"/>
    <w:rsid w:val="00B3606D"/>
    <w:rsid w:val="00BB0B27"/>
    <w:rsid w:val="00D02BE2"/>
    <w:rsid w:val="00DA2A23"/>
    <w:rsid w:val="00EB53A6"/>
    <w:rsid w:val="00F003D7"/>
    <w:rsid w:val="00F74BAA"/>
    <w:rsid w:val="00FB2BC3"/>
    <w:rsid w:val="00F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79EC53"/>
  <w15:docId w15:val="{4FC23FA4-D6BD-45A0-AA3C-B8850CFF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9E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1E1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2F1E1A"/>
    <w:rPr>
      <w:rFonts w:ascii="Angsana New" w:eastAsia="Cordia New" w:hAnsi="Angsana New" w:cs="Angsana New"/>
      <w:b/>
      <w:bCs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A77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A77E3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</dc:creator>
  <cp:lastModifiedBy>inter8964</cp:lastModifiedBy>
  <cp:revision>4</cp:revision>
  <cp:lastPrinted>2021-07-08T07:34:00Z</cp:lastPrinted>
  <dcterms:created xsi:type="dcterms:W3CDTF">2022-03-16T03:33:00Z</dcterms:created>
  <dcterms:modified xsi:type="dcterms:W3CDTF">2022-03-16T03:41:00Z</dcterms:modified>
</cp:coreProperties>
</file>