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7E" w:rsidRDefault="003B4C7E" w:rsidP="003B4C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4C7E" w:rsidRDefault="003B4C7E" w:rsidP="003B4C7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07D6C">
        <w:object w:dxaOrig="1875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75pt" o:ole="" fillcolor="window">
            <v:imagedata r:id="rId4" o:title=""/>
          </v:shape>
          <o:OLEObject Type="Embed" ProgID="MS_ClipArt_Gallery.2" ShapeID="_x0000_i1026" DrawAspect="Content" ObjectID="_1769856305" r:id="rId5"/>
        </w:object>
      </w:r>
    </w:p>
    <w:p w:rsidR="003B4C7E" w:rsidRPr="001B1D81" w:rsidRDefault="003B4C7E" w:rsidP="003B4C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D8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:rsidR="003B4C7E" w:rsidRPr="001B1D81" w:rsidRDefault="003B4C7E" w:rsidP="003B4C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D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แผนการดำเนินงานประจำปี</w:t>
      </w:r>
      <w:r w:rsidRPr="001B1D8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1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3B4C7E" w:rsidRPr="00BF4ED0" w:rsidRDefault="003B4C7E" w:rsidP="003B4C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FDB">
        <w:rPr>
          <w:rFonts w:ascii="TH SarabunIT๙" w:hAnsi="TH SarabunIT๙" w:cs="TH SarabunIT๙"/>
          <w:b/>
          <w:bCs/>
          <w:sz w:val="36"/>
          <w:szCs w:val="36"/>
        </w:rPr>
        <w:t>……………………</w:t>
      </w:r>
      <w:r>
        <w:rPr>
          <w:rFonts w:ascii="TH SarabunIT๙" w:hAnsi="TH SarabunIT๙" w:cs="TH SarabunIT๙"/>
          <w:b/>
          <w:bCs/>
          <w:sz w:val="36"/>
          <w:szCs w:val="36"/>
        </w:rPr>
        <w:t>……..</w:t>
      </w:r>
      <w:r w:rsidRPr="00047FDB">
        <w:rPr>
          <w:rFonts w:ascii="TH SarabunIT๙" w:hAnsi="TH SarabunIT๙" w:cs="TH SarabunIT๙"/>
          <w:b/>
          <w:bCs/>
          <w:sz w:val="36"/>
          <w:szCs w:val="36"/>
        </w:rPr>
        <w:t>……………..</w:t>
      </w:r>
    </w:p>
    <w:p w:rsidR="003B4C7E" w:rsidRPr="001E3E67" w:rsidRDefault="003B4C7E" w:rsidP="003B4C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7FDB">
        <w:rPr>
          <w:rFonts w:ascii="TH SarabunIT๙" w:hAnsi="TH SarabunIT๙" w:cs="TH SarabunIT๙"/>
        </w:rPr>
        <w:tab/>
      </w:r>
      <w:r w:rsidRPr="00047FDB">
        <w:rPr>
          <w:rFonts w:ascii="TH SarabunIT๙" w:hAnsi="TH SarabunIT๙" w:cs="TH SarabunIT๙"/>
        </w:rPr>
        <w:tab/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  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>(ฉบับที่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2559 และ (ฉบับที่ 3)   พ.ศ. 2561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C45">
        <w:rPr>
          <w:rFonts w:ascii="TH SarabunIT๙" w:hAnsi="TH SarabunIT๙" w:cs="TH SarabunIT๙"/>
          <w:sz w:val="32"/>
          <w:szCs w:val="32"/>
          <w:cs/>
        </w:rPr>
        <w:t>หมวด 5  การนำแผนพัฒนาไปปฏิบัติ  ข้อ  2</w:t>
      </w:r>
      <w:r>
        <w:rPr>
          <w:rFonts w:ascii="TH SarabunIT๙" w:hAnsi="TH SarabunIT๙" w:cs="TH SarabunIT๙" w:hint="cs"/>
          <w:sz w:val="32"/>
          <w:szCs w:val="32"/>
          <w:cs/>
        </w:rPr>
        <w:t>6 (2)  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 ทั้งนี้ให้ปิดประกาศแผนการดำเนินงานภายในสิบห้าวันนับแต่วันที่ประกาศ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</w:p>
    <w:p w:rsidR="003B4C7E" w:rsidRPr="002F7C45" w:rsidRDefault="003B4C7E" w:rsidP="003B4C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7C45">
        <w:rPr>
          <w:rFonts w:ascii="TH SarabunIT๙" w:hAnsi="TH SarabunIT๙" w:cs="TH SarabunIT๙"/>
          <w:sz w:val="32"/>
          <w:szCs w:val="32"/>
          <w:cs/>
        </w:rPr>
        <w:tab/>
      </w:r>
      <w:r w:rsidRPr="002F7C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เพื่อปฏิบัติให้เป็นไปตามระเบียบกระทรวงมหาดไทย  ว่าด้วยการจัดทำแผนพัฒนาขององค์กรปกครองส่วนท้องถิ่น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>2559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และ(ฉบับที่ 3) พ.ศ. 2561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C45">
        <w:rPr>
          <w:rFonts w:ascii="TH SarabunIT๙" w:hAnsi="TH SarabunIT๙" w:cs="TH SarabunIT๙"/>
          <w:sz w:val="32"/>
          <w:szCs w:val="32"/>
          <w:cs/>
        </w:rPr>
        <w:t>จึงขอประกาศ</w:t>
      </w:r>
      <w:r>
        <w:rPr>
          <w:rFonts w:ascii="TH SarabunIT๙" w:hAnsi="TH SarabunIT๙" w:cs="TH SarabunIT๙"/>
          <w:sz w:val="32"/>
          <w:szCs w:val="32"/>
          <w:cs/>
        </w:rPr>
        <w:t>ใช้แผนการดำเนินงาน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2F7C45">
        <w:rPr>
          <w:rFonts w:ascii="TH SarabunIT๙" w:hAnsi="TH SarabunIT๙" w:cs="TH SarabunIT๙"/>
          <w:sz w:val="32"/>
          <w:szCs w:val="32"/>
          <w:cs/>
        </w:rPr>
        <w:t>25</w:t>
      </w:r>
      <w:r w:rsidRPr="002F7C4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ของเทศบาลตำบลไม้เรียง  เพื่อใช้เป็นแนวทางในการปฏิบัติงานให้เกิดความชัดเจนและมีความสะดวกทำให้เกิดประสิทธิภาพสูงสุดในการปฏิบัติงานต่อไป</w:t>
      </w:r>
    </w:p>
    <w:p w:rsidR="003B4C7E" w:rsidRPr="002F7C45" w:rsidRDefault="003B4C7E" w:rsidP="003B4C7E">
      <w:pPr>
        <w:rPr>
          <w:rFonts w:ascii="TH SarabunIT๙" w:hAnsi="TH SarabunIT๙" w:cs="TH SarabunIT๙"/>
          <w:sz w:val="32"/>
          <w:szCs w:val="32"/>
        </w:rPr>
      </w:pPr>
      <w:r w:rsidRPr="002F7C45">
        <w:rPr>
          <w:rFonts w:ascii="TH SarabunIT๙" w:hAnsi="TH SarabunIT๙" w:cs="TH SarabunIT๙"/>
          <w:sz w:val="32"/>
          <w:szCs w:val="32"/>
          <w:cs/>
        </w:rPr>
        <w:tab/>
      </w:r>
      <w:r w:rsidRPr="002F7C45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B4C7E" w:rsidRPr="002F7C45" w:rsidRDefault="003B4C7E" w:rsidP="003B4C7E">
      <w:pPr>
        <w:rPr>
          <w:rFonts w:ascii="TH SarabunIT๙" w:hAnsi="TH SarabunIT๙" w:cs="TH SarabunIT๙"/>
          <w:sz w:val="32"/>
          <w:szCs w:val="32"/>
        </w:rPr>
      </w:pPr>
      <w:r w:rsidRPr="002F7C45">
        <w:rPr>
          <w:rFonts w:ascii="TH SarabunIT๙" w:hAnsi="TH SarabunIT๙" w:cs="TH SarabunIT๙"/>
          <w:sz w:val="32"/>
          <w:szCs w:val="32"/>
          <w:cs/>
        </w:rPr>
        <w:tab/>
      </w:r>
      <w:r w:rsidRPr="002F7C45">
        <w:rPr>
          <w:rFonts w:ascii="TH SarabunIT๙" w:hAnsi="TH SarabunIT๙" w:cs="TH SarabunIT๙"/>
          <w:sz w:val="32"/>
          <w:szCs w:val="32"/>
          <w:cs/>
        </w:rPr>
        <w:tab/>
      </w:r>
      <w:r w:rsidRPr="002F7C4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2F7C45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3B4C7E" w:rsidRDefault="003B4C7E" w:rsidP="003B4C7E">
      <w:pPr>
        <w:rPr>
          <w:rFonts w:ascii="TH SarabunIT๙" w:hAnsi="TH SarabunIT๙" w:cs="TH SarabunIT๙"/>
          <w:sz w:val="32"/>
          <w:szCs w:val="32"/>
        </w:rPr>
      </w:pPr>
    </w:p>
    <w:p w:rsidR="003B4C7E" w:rsidRPr="002F7C45" w:rsidRDefault="009B4F7F" w:rsidP="003B4C7E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0684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</w:t>
      </w:r>
      <w:r w:rsidR="0000684D">
        <w:rPr>
          <w:rFonts w:ascii="TH SarabunIT๙" w:hAnsi="TH SarabunIT๙" w:cs="TH SarabunIT๙" w:hint="cs"/>
          <w:sz w:val="32"/>
          <w:szCs w:val="32"/>
          <w:cs/>
        </w:rPr>
        <w:t>ฐ</w:t>
      </w:r>
      <w:proofErr w:type="spellEnd"/>
      <w:r w:rsidR="0000684D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00684D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00684D"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 w:rsidR="0000684D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:rsidR="003B4C7E" w:rsidRPr="002F7C45" w:rsidRDefault="003B4C7E" w:rsidP="003B4C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7C45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4C7E" w:rsidRDefault="003B4C7E" w:rsidP="003B4C7E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45">
        <w:rPr>
          <w:rFonts w:ascii="TH SarabunIT๙" w:hAnsi="TH SarabunIT๙" w:cs="TH SarabunIT๙"/>
          <w:sz w:val="32"/>
          <w:szCs w:val="32"/>
          <w:cs/>
        </w:rPr>
        <w:t>นายกเทศมนตรีตำบลไม้เรียง</w:t>
      </w:r>
    </w:p>
    <w:p w:rsidR="003B4C7E" w:rsidRDefault="003B4C7E" w:rsidP="003B4C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4C7E" w:rsidRDefault="003B4C7E" w:rsidP="003B4C7E">
      <w:pPr>
        <w:rPr>
          <w:rFonts w:ascii="TH SarabunIT๙" w:hAnsi="TH SarabunIT๙" w:cs="TH SarabunIT๙"/>
          <w:sz w:val="32"/>
          <w:szCs w:val="32"/>
        </w:rPr>
      </w:pPr>
    </w:p>
    <w:p w:rsidR="003B4C7E" w:rsidRDefault="003B4C7E" w:rsidP="003B4C7E">
      <w:pPr>
        <w:rPr>
          <w:rFonts w:ascii="TH SarabunIT๙" w:hAnsi="TH SarabunIT๙" w:cs="TH SarabunIT๙"/>
          <w:sz w:val="32"/>
          <w:szCs w:val="32"/>
        </w:rPr>
      </w:pPr>
    </w:p>
    <w:p w:rsidR="003B4C7E" w:rsidRDefault="003B4C7E" w:rsidP="003B4C7E">
      <w:pPr>
        <w:rPr>
          <w:rFonts w:ascii="TH SarabunIT๙" w:hAnsi="TH SarabunIT๙" w:cs="TH SarabunIT๙"/>
          <w:sz w:val="32"/>
          <w:szCs w:val="32"/>
        </w:rPr>
      </w:pPr>
    </w:p>
    <w:p w:rsidR="003B4C7E" w:rsidRDefault="003B4C7E" w:rsidP="003B4C7E">
      <w:pPr>
        <w:rPr>
          <w:rFonts w:ascii="TH SarabunIT๙" w:hAnsi="TH SarabunIT๙" w:cs="TH SarabunIT๙"/>
          <w:sz w:val="32"/>
          <w:szCs w:val="32"/>
        </w:rPr>
      </w:pPr>
    </w:p>
    <w:p w:rsidR="00E17016" w:rsidRDefault="00E17016" w:rsidP="003B4C7E">
      <w:pPr>
        <w:jc w:val="center"/>
      </w:pPr>
      <w:bookmarkStart w:id="0" w:name="_GoBack"/>
      <w:bookmarkEnd w:id="0"/>
    </w:p>
    <w:sectPr w:rsidR="00E17016" w:rsidSect="003B4C7E">
      <w:pgSz w:w="11906" w:h="16838"/>
      <w:pgMar w:top="284" w:right="1440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7E"/>
    <w:rsid w:val="0000684D"/>
    <w:rsid w:val="002F3839"/>
    <w:rsid w:val="003B4C7E"/>
    <w:rsid w:val="004279BB"/>
    <w:rsid w:val="009B4F7F"/>
    <w:rsid w:val="00E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CB68"/>
  <w15:chartTrackingRefBased/>
  <w15:docId w15:val="{CA97F733-E7B4-47AB-AB67-EE73CF9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dcterms:created xsi:type="dcterms:W3CDTF">2024-02-19T04:55:00Z</dcterms:created>
  <dcterms:modified xsi:type="dcterms:W3CDTF">2024-02-19T06:59:00Z</dcterms:modified>
</cp:coreProperties>
</file>