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E0962" w14:textId="7DEAB663" w:rsidR="007F4D1F" w:rsidRDefault="007F4D1F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063E03D" w14:textId="77777777" w:rsidR="007F4D1F" w:rsidRDefault="007F4D1F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198B74C" w14:textId="77777777" w:rsidR="007F4D1F" w:rsidRDefault="007F4D1F" w:rsidP="007F4D1F">
      <w:pPr>
        <w:jc w:val="center"/>
        <w:rPr>
          <w:rFonts w:ascii="TH SarabunIT๙" w:hAnsi="TH SarabunIT๙" w:cs="TH SarabunIT๙"/>
        </w:rPr>
      </w:pPr>
      <w:r>
        <w:rPr>
          <w:noProof/>
          <w:cs/>
          <w:lang w:eastAsia="en-US"/>
        </w:rPr>
        <w:drawing>
          <wp:inline distT="0" distB="0" distL="0" distR="0" wp14:anchorId="008347DF" wp14:editId="4768F7F3">
            <wp:extent cx="1647825" cy="1612900"/>
            <wp:effectExtent l="0" t="0" r="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A723" w14:textId="77777777" w:rsidR="007F4D1F" w:rsidRPr="004D702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/>
          <w:b/>
          <w:bCs/>
          <w:sz w:val="52"/>
          <w:szCs w:val="52"/>
          <w:cs/>
        </w:rPr>
        <w:t>รายงานผลการวิเคราะห์การประเมินคุณธรรมและความโปร่งใส</w:t>
      </w:r>
    </w:p>
    <w:p w14:paraId="3264E353" w14:textId="77777777" w:rsidR="007F4D1F" w:rsidRPr="004D702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/>
          <w:b/>
          <w:bCs/>
          <w:sz w:val="52"/>
          <w:szCs w:val="52"/>
          <w:cs/>
        </w:rPr>
        <w:t>ในการดำเนินงานของหน่วยงานของรัฐ (</w:t>
      </w:r>
      <w:r w:rsidRPr="004D702F">
        <w:rPr>
          <w:rFonts w:ascii="TH SarabunIT๙" w:hAnsi="TH SarabunIT๙" w:cs="TH SarabunIT๙"/>
          <w:b/>
          <w:bCs/>
          <w:sz w:val="52"/>
          <w:szCs w:val="52"/>
        </w:rPr>
        <w:t>ITA</w:t>
      </w:r>
      <w:r w:rsidRPr="004D702F">
        <w:rPr>
          <w:rFonts w:ascii="TH SarabunIT๙" w:hAnsi="TH SarabunIT๙" w:cs="TH SarabunIT๙"/>
          <w:b/>
          <w:bCs/>
          <w:sz w:val="52"/>
          <w:szCs w:val="52"/>
          <w:cs/>
        </w:rPr>
        <w:t>)</w:t>
      </w:r>
    </w:p>
    <w:p w14:paraId="6371B97F" w14:textId="564FFA87" w:rsidR="007F4D1F" w:rsidRPr="004D702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 256</w:t>
      </w:r>
      <w:r w:rsidR="00646ACF">
        <w:rPr>
          <w:rFonts w:ascii="TH SarabunIT๙" w:hAnsi="TH SarabunIT๙" w:cs="TH SarabunIT๙" w:hint="cs"/>
          <w:b/>
          <w:bCs/>
          <w:sz w:val="52"/>
          <w:szCs w:val="52"/>
          <w:cs/>
        </w:rPr>
        <w:t>๔</w:t>
      </w:r>
    </w:p>
    <w:p w14:paraId="1CE62EE1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A13D3D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B71C49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C4EF2A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180582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9831C1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B997AB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FC842B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6721A3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6825704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50DE0A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62F835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D8C32D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C4587C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1DFA1A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74F3CB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6B97522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CF70A5" w14:textId="77777777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2134DE" w14:textId="77777777" w:rsidR="007F4D1F" w:rsidRPr="004D702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เทศบาลตำบลไม้เรียง  </w:t>
      </w:r>
    </w:p>
    <w:p w14:paraId="5CF61B10" w14:textId="006CDF60" w:rsidR="007F4D1F" w:rsidRDefault="007F4D1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อำเภอฉวาง  จังหวัดนครศรีธรรมราช</w:t>
      </w:r>
    </w:p>
    <w:p w14:paraId="6BC225A3" w14:textId="122ACE29" w:rsidR="00C85990" w:rsidRDefault="00C85990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F33C826" w14:textId="509217B2" w:rsidR="00C85990" w:rsidRDefault="00C85990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7262B27" w14:textId="4E523E93" w:rsidR="00646ACF" w:rsidRDefault="00646AC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4376B36" w14:textId="77777777" w:rsidR="00646ACF" w:rsidRDefault="00646ACF" w:rsidP="007F4D1F">
      <w:pPr>
        <w:pStyle w:val="aa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C3891DC" w14:textId="77777777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985D1" w14:textId="77777777" w:rsidR="00C85990" w:rsidRPr="00C85990" w:rsidRDefault="00C85990" w:rsidP="00C85990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lang w:eastAsia="en-US"/>
        </w:rPr>
      </w:pPr>
      <w:r w:rsidRPr="00C85990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  <w:lang w:eastAsia="en-US"/>
        </w:rPr>
        <w:t>ค</w:t>
      </w:r>
      <w:r w:rsidRPr="00C85990">
        <w:rPr>
          <w:rFonts w:ascii="TH SarabunIT๙" w:eastAsiaTheme="minorHAnsi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b/>
          <w:bCs/>
          <w:color w:val="000000"/>
          <w:sz w:val="36"/>
          <w:szCs w:val="36"/>
          <w:cs/>
          <w:lang w:eastAsia="en-US"/>
        </w:rPr>
        <w:t>น</w:t>
      </w:r>
      <w:r w:rsidRPr="00C85990">
        <w:rPr>
          <w:rFonts w:ascii="TH SarabunIT๙" w:eastAsiaTheme="minorHAnsi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ำ</w:t>
      </w:r>
    </w:p>
    <w:p w14:paraId="452F6E87" w14:textId="77777777" w:rsidR="00C85990" w:rsidRPr="00C85990" w:rsidRDefault="00C85990" w:rsidP="00C85990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47B01572" w14:textId="77777777" w:rsidR="00C85990" w:rsidRPr="00C85990" w:rsidRDefault="00C85990" w:rsidP="00C85990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ตามที่ส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นักงานคณะกรรมการป้องกันและปราบปรามการทุจริตแห่งชาติ (ส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นักงาน 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และเป็นกลไกในการสร้างความตระหนักให้หน่วยงานภาครัฐมีการด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เนินงานอย่างโปร่งใสและมีคุณธรรม โดยใช้ชื่อว่า “การประเมินคุณธรรมและความโปร่งใสในการด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เนินงานของหน่วยงานภาครัฐ (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Integrity and Transparency Assessment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: 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ITA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) </w:t>
      </w:r>
    </w:p>
    <w:p w14:paraId="49339F8A" w14:textId="6592A49A" w:rsidR="00C85990" w:rsidRPr="00C85990" w:rsidRDefault="00C85990" w:rsidP="00C85990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การประเมิน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ITA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เริ่มด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เนินการในปีงบประมาณ พ.ศ.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2556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เป็นต้นมาจนถึงปัจจุบัน และมีการขยายขอบเขตและพัฒนาให้มีประสิทธิภาพมากยิ่งขึ้นตามลาดับ ทั้งนี้ คณะรัฐมนตรีได้มีมติเมื่อวันที่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23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มกราคม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2561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เห็นชอบให้หน่วยงานภาครัฐทุกหน่วยงานให้ความร่วมมือและเข้าร่วมการประ</w:t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>เมินคุณธรรมและความโปร่งใสในการดำ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เนินงานของหน่วยงานภาครัฐ ในปีงบประมาณ พ.ศ.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2561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– 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2564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โดยใช้แนวทางและเครื่องมือการประเมินตามที่สานักงาน ป.ป.ช. ก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หนด ทั้งนี้ แผนแม่บทภายใต้ยุทธศาสตร์ชาติ ประเด็นที่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21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การต่อต้านการทุจริตและประพฤติมิชอบ (พ.ศ.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2561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-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2580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) ได้น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ผลการประเมิน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ITA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ไปก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หนดตัวชี้วัดและค่าเป้าหมายของแผนแม่บทฯ โดยในระดับแรก (พ.ศ.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2561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-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2565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) ก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หนดค่าเป้าหมายให้หน่วยงานภาครัฐที่มีผลการประเมินผ่านเกณฑ์ (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85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คะแนนขึ้นไป ไม่น้อยกว่าร้อยละ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 xml:space="preserve"> 80</w:t>
      </w:r>
      <w:r>
        <w:rPr>
          <w:rFonts w:ascii="TH SarabunIT๙" w:eastAsiaTheme="minorHAnsi" w:hAnsi="TH SarabunIT๙" w:cs="TH SarabunIT๙" w:hint="cs"/>
          <w:color w:val="000000"/>
          <w:cs/>
          <w:lang w:eastAsia="en-US"/>
        </w:rPr>
        <w:t>)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 </w:t>
      </w:r>
    </w:p>
    <w:p w14:paraId="5C7C44E7" w14:textId="77777777" w:rsidR="00C85990" w:rsidRPr="00C85990" w:rsidRDefault="00C85990" w:rsidP="00C85990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ดังนั้น เพื่อเป็นการยกระดับผลการประเมินคุณธรรมและความโปร่งใสในการด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เนินงานของหน่วยงานภาครัฐ เทศบาลต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บล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ไม้เรียง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 จึงได้ด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เนินการวิเคราะห์ผลการประเมินคุณธรรมและความโปร่งใสของหน่วยงานเพื่อเป็นการยกระดับการด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เนินงานในด้านคุณธรรมและความโปร่งใสของหน่วยงานให้มีผล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 xml:space="preserve">   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การประเมินที่ดียิ่งขึ้นในปีต่อไป </w:t>
      </w:r>
    </w:p>
    <w:p w14:paraId="266C2E9B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1F44BE3D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2B42DA0A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3EB38E18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095F0E1B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1EACDE0E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68CF740F" w14:textId="77777777" w:rsidR="00C85990" w:rsidRPr="00C85990" w:rsidRDefault="00C85990" w:rsidP="00C85990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  <w:lang w:eastAsia="en-US"/>
        </w:rPr>
      </w:pPr>
    </w:p>
    <w:p w14:paraId="79A44D65" w14:textId="77777777" w:rsidR="00C85990" w:rsidRPr="00C85990" w:rsidRDefault="00C85990" w:rsidP="00C85990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สำนักปลัดเทศบาล เ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ทศบาลต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ำบลไม้เรียง</w:t>
      </w:r>
    </w:p>
    <w:p w14:paraId="2F3A15C0" w14:textId="674DCDB3" w:rsidR="00C85990" w:rsidRPr="00C85990" w:rsidRDefault="00C85990" w:rsidP="00C8599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พฤศจิกายน </w:t>
      </w:r>
      <w:r>
        <w:rPr>
          <w:rFonts w:ascii="TH SarabunIT๙" w:hAnsi="TH SarabunIT๙" w:cs="TH SarabunIT๙"/>
        </w:rPr>
        <w:t xml:space="preserve"> 2564</w:t>
      </w:r>
    </w:p>
    <w:p w14:paraId="62613C8B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475C7983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41AE6856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5AE58B99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33295D0D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54E387D9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37DF7EA7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140A98F3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759A524E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3C5464BC" w14:textId="5C729A68" w:rsidR="00C85990" w:rsidRDefault="00C85990" w:rsidP="00C85990">
      <w:pPr>
        <w:rPr>
          <w:rFonts w:ascii="TH SarabunIT๙" w:hAnsi="TH SarabunIT๙" w:cs="TH SarabunIT๙"/>
        </w:rPr>
      </w:pPr>
    </w:p>
    <w:p w14:paraId="339A6A03" w14:textId="45E1D3F3" w:rsidR="00D10B44" w:rsidRDefault="00D10B44" w:rsidP="00C85990">
      <w:pPr>
        <w:rPr>
          <w:rFonts w:ascii="TH SarabunIT๙" w:hAnsi="TH SarabunIT๙" w:cs="TH SarabunIT๙"/>
        </w:rPr>
      </w:pPr>
    </w:p>
    <w:p w14:paraId="038CE979" w14:textId="4FE5726A" w:rsidR="00D10B44" w:rsidRDefault="00D10B44" w:rsidP="00C85990">
      <w:pPr>
        <w:rPr>
          <w:rFonts w:ascii="TH SarabunIT๙" w:hAnsi="TH SarabunIT๙" w:cs="TH SarabunIT๙"/>
        </w:rPr>
      </w:pPr>
    </w:p>
    <w:p w14:paraId="306333D6" w14:textId="68C85EB9" w:rsidR="00D10B44" w:rsidRDefault="00D10B44" w:rsidP="00C85990">
      <w:pPr>
        <w:rPr>
          <w:rFonts w:ascii="TH SarabunIT๙" w:hAnsi="TH SarabunIT๙" w:cs="TH SarabunIT๙"/>
        </w:rPr>
      </w:pPr>
    </w:p>
    <w:p w14:paraId="69E6D212" w14:textId="62CD1EC1" w:rsidR="00D10B44" w:rsidRDefault="00D10B44" w:rsidP="00C85990">
      <w:pPr>
        <w:rPr>
          <w:rFonts w:ascii="TH SarabunIT๙" w:hAnsi="TH SarabunIT๙" w:cs="TH SarabunIT๙"/>
        </w:rPr>
      </w:pPr>
    </w:p>
    <w:p w14:paraId="7221B504" w14:textId="122A51AB" w:rsidR="00B83747" w:rsidRDefault="00B83747" w:rsidP="00C85990">
      <w:pPr>
        <w:rPr>
          <w:rFonts w:ascii="TH SarabunIT๙" w:hAnsi="TH SarabunIT๙" w:cs="TH SarabunIT๙"/>
        </w:rPr>
      </w:pPr>
    </w:p>
    <w:p w14:paraId="7C8BC04B" w14:textId="185CFFC6" w:rsidR="00B83747" w:rsidRDefault="00B83747" w:rsidP="00C85990">
      <w:pPr>
        <w:rPr>
          <w:rFonts w:ascii="TH SarabunIT๙" w:hAnsi="TH SarabunIT๙" w:cs="TH SarabunIT๙"/>
        </w:rPr>
      </w:pPr>
    </w:p>
    <w:p w14:paraId="42CD1297" w14:textId="77777777" w:rsidR="00B83747" w:rsidRPr="00C85990" w:rsidRDefault="00B83747" w:rsidP="00C85990">
      <w:pPr>
        <w:rPr>
          <w:rFonts w:ascii="TH SarabunIT๙" w:hAnsi="TH SarabunIT๙" w:cs="TH SarabunIT๙"/>
        </w:rPr>
      </w:pPr>
    </w:p>
    <w:p w14:paraId="0CA95771" w14:textId="77777777" w:rsidR="00C85990" w:rsidRPr="00C85990" w:rsidRDefault="00C85990" w:rsidP="00C85990">
      <w:pPr>
        <w:rPr>
          <w:rFonts w:ascii="TH SarabunIT๙" w:hAnsi="TH SarabunIT๙" w:cs="TH SarabunIT๙"/>
        </w:rPr>
      </w:pPr>
    </w:p>
    <w:p w14:paraId="578C470B" w14:textId="02ED795C" w:rsidR="00C85990" w:rsidRDefault="00C85990" w:rsidP="00C85990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40"/>
          <w:szCs w:val="40"/>
          <w:lang w:eastAsia="en-US"/>
        </w:rPr>
      </w:pPr>
      <w:r w:rsidRPr="00C85990">
        <w:rPr>
          <w:rFonts w:ascii="TH SarabunPSK" w:eastAsiaTheme="minorHAnsi" w:hAnsi="TH SarabunPSK" w:cs="TH SarabunPSK"/>
          <w:b/>
          <w:bCs/>
          <w:color w:val="000000"/>
          <w:sz w:val="40"/>
          <w:szCs w:val="40"/>
          <w:cs/>
          <w:lang w:eastAsia="en-US"/>
        </w:rPr>
        <w:t>สารบัญ</w:t>
      </w:r>
    </w:p>
    <w:p w14:paraId="6B55678E" w14:textId="77777777" w:rsidR="00A72EF9" w:rsidRDefault="00A72EF9" w:rsidP="00C85990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40"/>
          <w:szCs w:val="40"/>
          <w:lang w:eastAsia="en-US"/>
        </w:rPr>
      </w:pPr>
    </w:p>
    <w:p w14:paraId="3B8E454B" w14:textId="56F15241" w:rsidR="00C85990" w:rsidRDefault="00C85990" w:rsidP="00C85990">
      <w:pPr>
        <w:autoSpaceDE w:val="0"/>
        <w:autoSpaceDN w:val="0"/>
        <w:adjustRightInd w:val="0"/>
        <w:ind w:left="7920"/>
        <w:rPr>
          <w:rFonts w:ascii="TH SarabunPSK" w:eastAsiaTheme="minorHAnsi" w:hAnsi="TH SarabunPSK" w:cs="TH SarabunPSK"/>
          <w:b/>
          <w:bCs/>
          <w:color w:val="000000"/>
          <w:lang w:eastAsia="en-US"/>
        </w:rPr>
      </w:pPr>
      <w:r w:rsidRPr="00C85990">
        <w:rPr>
          <w:rFonts w:ascii="TH SarabunPSK" w:eastAsiaTheme="minorHAnsi" w:hAnsi="TH SarabunPSK" w:cs="TH SarabunPSK" w:hint="cs"/>
          <w:b/>
          <w:bCs/>
          <w:color w:val="000000"/>
          <w:cs/>
          <w:lang w:eastAsia="en-US"/>
        </w:rPr>
        <w:t xml:space="preserve">         </w:t>
      </w:r>
      <w:r w:rsidRPr="00C85990">
        <w:rPr>
          <w:rFonts w:ascii="TH SarabunPSK" w:eastAsiaTheme="minorHAnsi" w:hAnsi="TH SarabunPSK" w:cs="TH SarabunPSK"/>
          <w:b/>
          <w:bCs/>
          <w:color w:val="000000"/>
          <w:cs/>
          <w:lang w:eastAsia="en-US"/>
        </w:rPr>
        <w:t xml:space="preserve">หน้า </w:t>
      </w:r>
    </w:p>
    <w:p w14:paraId="5C050EFC" w14:textId="77777777" w:rsidR="00C85990" w:rsidRPr="00C85990" w:rsidRDefault="00C85990" w:rsidP="00C859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รายงานการวิเคราะห์ผลการประเมินคุณธรรมและความโปร่งใส </w:t>
      </w:r>
    </w:p>
    <w:p w14:paraId="491CB0FD" w14:textId="2D8998A7" w:rsidR="00C85990" w:rsidRPr="00C85990" w:rsidRDefault="00C85990" w:rsidP="00C859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ในการด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เนินการของหน่วยงานภาครัฐ ประจ</w:t>
      </w:r>
      <w:r w:rsidRPr="00C85990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ำ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>ปีงบประมาณ พ.ศ.</w:t>
      </w:r>
      <w:r w:rsidR="00A72EF9">
        <w:rPr>
          <w:rFonts w:ascii="TH SarabunIT๙" w:eastAsiaTheme="minorHAnsi" w:hAnsi="TH SarabunIT๙" w:cs="TH SarabunIT๙"/>
          <w:color w:val="000000"/>
          <w:lang w:eastAsia="en-US"/>
        </w:rPr>
        <w:t>2564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 </w:t>
      </w:r>
    </w:p>
    <w:p w14:paraId="6CBEB2C6" w14:textId="77777777" w:rsidR="00C85990" w:rsidRPr="00C85990" w:rsidRDefault="00C85990" w:rsidP="00C859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1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. หลักการและเหตุผล 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  <w:t xml:space="preserve">1 </w:t>
      </w:r>
    </w:p>
    <w:p w14:paraId="6ADD401A" w14:textId="20F55F8B" w:rsidR="00C85990" w:rsidRPr="00C85990" w:rsidRDefault="00C85990" w:rsidP="00C859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2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. </w:t>
      </w:r>
      <w:r w:rsidR="00A72EF9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ผลการประเมินคุณธรรมและความโปร่งใสในการดำเนินงานของเทศบาลตำบลไม้เรียง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  <w:t xml:space="preserve">1 </w:t>
      </w:r>
    </w:p>
    <w:p w14:paraId="44F10E1F" w14:textId="40DFBC5B" w:rsidR="00C85990" w:rsidRDefault="00C85990" w:rsidP="00C859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lang w:eastAsia="en-US"/>
        </w:rPr>
      </w:pP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>3</w:t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. </w:t>
      </w:r>
      <w:r w:rsidR="00A72EF9"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การวิเคราะห์ข้อมูล ข้อบกพร่อง และประเด็นที่ควรพัฒนา</w:t>
      </w:r>
      <w:r w:rsidR="00A72EF9">
        <w:rPr>
          <w:rFonts w:ascii="TH SarabunIT๙" w:eastAsiaTheme="minorHAnsi" w:hAnsi="TH SarabunIT๙" w:cs="TH SarabunIT๙" w:hint="cs"/>
          <w:color w:val="000000"/>
          <w:cs/>
          <w:lang w:eastAsia="en-US"/>
        </w:rPr>
        <w:tab/>
      </w:r>
      <w:r w:rsidR="00A72EF9"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 w:rsidR="00A72EF9"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 </w:t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</w:r>
      <w:r w:rsidRPr="00C85990">
        <w:rPr>
          <w:rFonts w:ascii="TH SarabunIT๙" w:eastAsiaTheme="minorHAnsi" w:hAnsi="TH SarabunIT๙" w:cs="TH SarabunIT๙"/>
          <w:color w:val="000000"/>
          <w:lang w:eastAsia="en-US"/>
        </w:rPr>
        <w:tab/>
        <w:t>2</w:t>
      </w:r>
    </w:p>
    <w:p w14:paraId="6249BEDB" w14:textId="48D0593E" w:rsidR="00A72EF9" w:rsidRPr="00C85990" w:rsidRDefault="00A72EF9" w:rsidP="00C859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cs/>
          <w:lang w:eastAsia="en-US"/>
        </w:rPr>
      </w:pPr>
      <w:r>
        <w:rPr>
          <w:rFonts w:ascii="TH SarabunIT๙" w:eastAsiaTheme="minorHAnsi" w:hAnsi="TH SarabunIT๙" w:cs="TH SarabunIT๙"/>
          <w:color w:val="000000"/>
          <w:lang w:eastAsia="en-US"/>
        </w:rPr>
        <w:t>4</w:t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 xml:space="preserve">. </w:t>
      </w:r>
      <w:r>
        <w:rPr>
          <w:rFonts w:ascii="TH SarabunIT๙" w:eastAsiaTheme="minorHAnsi" w:hAnsi="TH SarabunIT๙" w:cs="TH SarabunIT๙" w:hint="cs"/>
          <w:color w:val="000000"/>
          <w:cs/>
          <w:lang w:eastAsia="en-US"/>
        </w:rPr>
        <w:t>ข้อเสนอแนะในการจัดทำมาตรการ เพื่อขับเคลื่อนการส่งเสริมคุณธรรมฯ</w:t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>
        <w:rPr>
          <w:rFonts w:ascii="TH SarabunIT๙" w:eastAsiaTheme="minorHAnsi" w:hAnsi="TH SarabunIT๙" w:cs="TH SarabunIT๙"/>
          <w:color w:val="000000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color w:val="000000"/>
          <w:cs/>
          <w:lang w:eastAsia="en-US"/>
        </w:rPr>
        <w:t>6</w:t>
      </w:r>
    </w:p>
    <w:p w14:paraId="73A13F1E" w14:textId="7BFC7085" w:rsidR="00C85990" w:rsidRDefault="00C85990" w:rsidP="00C85990">
      <w:pPr>
        <w:ind w:firstLine="720"/>
        <w:rPr>
          <w:rFonts w:ascii="TH SarabunIT๙" w:hAnsi="TH SarabunIT๙" w:cs="TH SarabunIT๙"/>
        </w:rPr>
      </w:pPr>
    </w:p>
    <w:p w14:paraId="1E7585B8" w14:textId="77777777" w:rsidR="00A72EF9" w:rsidRPr="00C85990" w:rsidRDefault="00A72EF9" w:rsidP="00C85990">
      <w:pPr>
        <w:ind w:firstLine="720"/>
        <w:rPr>
          <w:rFonts w:ascii="TH SarabunIT๙" w:hAnsi="TH SarabunIT๙" w:cs="TH SarabunIT๙"/>
        </w:rPr>
      </w:pPr>
    </w:p>
    <w:p w14:paraId="0BFF585D" w14:textId="77777777" w:rsidR="00C85990" w:rsidRPr="00C85990" w:rsidRDefault="00C85990" w:rsidP="00C85990">
      <w:pPr>
        <w:rPr>
          <w:rFonts w:ascii="TH SarabunIT๙" w:hAnsi="TH SarabunIT๙" w:cs="TH SarabunIT๙"/>
        </w:rPr>
      </w:pPr>
      <w:r w:rsidRPr="00C85990">
        <w:rPr>
          <w:rFonts w:ascii="TH SarabunIT๙" w:hAnsi="TH SarabunIT๙" w:cs="TH SarabunIT๙" w:hint="cs"/>
          <w:cs/>
        </w:rPr>
        <w:t>ภาคผนวก</w:t>
      </w:r>
    </w:p>
    <w:p w14:paraId="5DEDA201" w14:textId="39C7F5E7" w:rsidR="00C85990" w:rsidRPr="00C85990" w:rsidRDefault="00C85990" w:rsidP="00C85990">
      <w:pPr>
        <w:rPr>
          <w:rFonts w:ascii="TH SarabunIT๙" w:hAnsi="TH SarabunIT๙" w:cs="TH SarabunIT๙"/>
          <w:cs/>
        </w:rPr>
      </w:pPr>
      <w:r w:rsidRPr="00C85990">
        <w:rPr>
          <w:rFonts w:ascii="TH SarabunIT๙" w:hAnsi="TH SarabunIT๙" w:cs="TH SarabunIT๙" w:hint="cs"/>
          <w:cs/>
        </w:rPr>
        <w:t>รายงานผ</w:t>
      </w:r>
      <w:r w:rsidR="00A72EF9">
        <w:rPr>
          <w:rFonts w:ascii="TH SarabunIT๙" w:hAnsi="TH SarabunIT๙" w:cs="TH SarabunIT๙" w:hint="cs"/>
          <w:cs/>
        </w:rPr>
        <w:t>ลการประเมิน ประจำปีงบประมาณ ๒๕๖4</w:t>
      </w:r>
    </w:p>
    <w:p w14:paraId="5D9766B3" w14:textId="1E9061CA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4044C1D" w14:textId="53E8C42F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B1C23" w14:textId="5C33351E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389A7E6" w14:textId="42FB00E4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25DF89B" w14:textId="5A171A9D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4DDBD" w14:textId="0F9B7A4C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F78E5" w14:textId="18BDC761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43969414" w14:textId="02BB93D1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1227684" w14:textId="52298BA2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1EDEA2FD" w14:textId="5E1F9548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CAECF08" w14:textId="59496AFA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9E96F" w14:textId="5B9D47C0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BD6777A" w14:textId="2DB25E49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7DDA1" w14:textId="2A5E2B6D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9B4C870" w14:textId="277A7AB5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23BB6" w14:textId="5679734E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0C496E67" w14:textId="781D0A94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0D2BD391" w14:textId="656028A2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503A937" w14:textId="687F7F11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E3A9214" w14:textId="2803007A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621DD" w14:textId="35BDD116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4E0AFC81" w14:textId="1685AD98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153B2" w14:textId="2DD4A556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7ADA2" w14:textId="5A2CEE13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64106" w14:textId="52E928CB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5CED4A1" w14:textId="1FE7DA9E" w:rsidR="007D1F72" w:rsidRDefault="007D1F72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1CBAAADB" w14:textId="2887900B" w:rsidR="00B20291" w:rsidRDefault="00B20291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DC711" w14:textId="6CBAC58B" w:rsidR="00AC3C1F" w:rsidRDefault="00AC3C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954C4" w14:textId="3675B301" w:rsidR="00AC3C1F" w:rsidRDefault="00AC3C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C60F1FF" w14:textId="0E30AC2A" w:rsidR="00AC3C1F" w:rsidRDefault="00AC3C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C4989A4" w14:textId="77777777" w:rsidR="00AC3C1F" w:rsidRDefault="00AC3C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849C873" w14:textId="77777777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7BBAB28C" w14:textId="144BBACB" w:rsidR="007F4D1F" w:rsidRPr="003C276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  <w:r w:rsidRPr="003C276F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14:paraId="446092C7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(ป.ป.ช.)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     ให้หน่วยงานภาครัฐมีการดำเนินงานอย่างโปร่งใสและมีคุณธรรม โดยใช้ชื่อว่า “การประเมินคุณธรรมและความโปร่งใสในการดำเนินงานของหน่วยงานภาครัฐ (</w:t>
      </w:r>
      <w:proofErr w:type="spellStart"/>
      <w:r>
        <w:rPr>
          <w:rFonts w:ascii="TH SarabunIT๙" w:hAnsi="TH SarabunIT๙" w:cs="TH SarabunIT๙"/>
          <w:sz w:val="32"/>
          <w:szCs w:val="32"/>
        </w:rPr>
        <w:t>Integrith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and Transparency Assessment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)”  ปัจจุบันการประเมินคุณธรรมและความโปร่งใสในการดำเนินงานของหน่วยงานภาครัฐ ได้ถูกกำหนดเป็น      กลยุทธิ์ ที่สำคัญของยุทธศาสตร์ชาติว่าด้วยการป้องกันและปราบปรามการทุจริต ระยะที่ 3                     (พ.ศ.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ซึ่งถือเป็นการยกระดับให้เป็นการประเมินคุณธรรมและความโปร่งใสในการดำเนินงานของหน่วยงานภาครัฐให้เป็น “มาตรการป้องกันการทุจริตเชิงรุก” ที่หน่วยงานภาครัฐทั่วประเทศจะต้องดำเนินการ โดยมุ่งหวังให้หน่วยงานภาครัฐที่เข้ารับการประเมินได้รับทราบผลการประเมินและแนวทางในการพัฒนาและยกระดับหน่วยงานในด้านคุณธรรมและความโปร่งใสในการดำเนินงานได้อย่างเหมาะสม</w:t>
      </w:r>
    </w:p>
    <w:p w14:paraId="47EBC81D" w14:textId="05C895B5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ป.ป.ช. ได้กำหนดเกณฑ์การประเมินคุณธรรมและความโปร่งใสในการดำเนินงานของหน่วยงานภาครัฐ แบ่งตัวชี้วัดออกเป้น 10 ตัวชี้วัด ดังนี้</w:t>
      </w:r>
    </w:p>
    <w:p w14:paraId="3B68E8FC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การปฏิบัติหน้าที่</w:t>
      </w:r>
    </w:p>
    <w:p w14:paraId="42BEED54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การใช้งบประมาณ</w:t>
      </w:r>
    </w:p>
    <w:p w14:paraId="31A38AEE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การใช้อำนาจ</w:t>
      </w:r>
    </w:p>
    <w:p w14:paraId="6A159703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การใช้ทรัพย์สินของราชการ</w:t>
      </w:r>
    </w:p>
    <w:p w14:paraId="594F4407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การแก้ไขปัญหาการทุจริต</w:t>
      </w:r>
    </w:p>
    <w:p w14:paraId="50F196A3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คุณภาพการดำเนินงาน</w:t>
      </w:r>
    </w:p>
    <w:p w14:paraId="5F2CB9BD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ประสิทธิภาพการสื่อสาร</w:t>
      </w:r>
    </w:p>
    <w:p w14:paraId="51DE6F49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การปรับปรุงระบบการทำงาน</w:t>
      </w:r>
    </w:p>
    <w:p w14:paraId="5D602560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การเปิดเผยข้อมูล</w:t>
      </w:r>
    </w:p>
    <w:p w14:paraId="4C86B641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การป้องกันการทุจริต</w:t>
      </w:r>
    </w:p>
    <w:p w14:paraId="670AC868" w14:textId="77777777" w:rsidR="007F4D1F" w:rsidRPr="00B97685" w:rsidRDefault="007F4D1F" w:rsidP="007F4D1F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B73418" w14:textId="77777777" w:rsidR="007F4D1F" w:rsidRPr="001E6DE6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D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6D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6DE6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เครื่องมือที่ใช้ในการประเมิน มี 3 เครื่องมือ ได้แก่</w:t>
      </w:r>
    </w:p>
    <w:p w14:paraId="46564F4A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แบบวัดการรับรู้ของผู้มีส่วนได้ส่วนเสียภายใน (</w:t>
      </w:r>
      <w:r>
        <w:rPr>
          <w:rFonts w:ascii="TH SarabunIT๙" w:hAnsi="TH SarabunIT๙" w:cs="TH SarabunIT๙"/>
          <w:sz w:val="32"/>
          <w:szCs w:val="32"/>
        </w:rPr>
        <w:t xml:space="preserve">Internal Integrity and Transparency Assessment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IIT</w:t>
      </w:r>
      <w:r>
        <w:rPr>
          <w:rFonts w:ascii="TH SarabunIT๙" w:hAnsi="TH SarabunIT๙" w:cs="TH SarabunIT๙" w:hint="cs"/>
          <w:sz w:val="32"/>
          <w:szCs w:val="32"/>
          <w:cs/>
        </w:rPr>
        <w:t>) มีวัตถุประสงค์เพื่อประเมินระดับการรับรู้ของผู้มีส่วนได้ส่วนเสียภายในที่มีต่อหน่วยงานตนเอง ประกอบด้วยตัวชี้วัดการปฏิบัติหน้าที่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ตัวชี้วัดการใช้ทรัพย์สินของทางราชการ และตัวชี้วัดการแก้ไขปัญหาการทุจริต</w:t>
      </w:r>
    </w:p>
    <w:p w14:paraId="782CAA2A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แบบวัดการรับรู้ของผู้ส่วนได้ส่วนเสียภายนอก (</w:t>
      </w:r>
      <w:r>
        <w:rPr>
          <w:rFonts w:ascii="TH SarabunIT๙" w:hAnsi="TH SarabunIT๙" w:cs="TH SarabunIT๙"/>
          <w:sz w:val="32"/>
          <w:szCs w:val="32"/>
        </w:rPr>
        <w:t xml:space="preserve">External </w:t>
      </w:r>
      <w:proofErr w:type="spellStart"/>
      <w:r>
        <w:rPr>
          <w:rFonts w:ascii="TH SarabunIT๙" w:hAnsi="TH SarabunIT๙" w:cs="TH SarabunIT๙"/>
          <w:sz w:val="32"/>
          <w:szCs w:val="32"/>
        </w:rPr>
        <w:t>Integrith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and Transparency Assessment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OIT</w:t>
      </w:r>
      <w:r>
        <w:rPr>
          <w:rFonts w:ascii="TH SarabunIT๙" w:hAnsi="TH SarabunIT๙" w:cs="TH SarabunIT๙" w:hint="cs"/>
          <w:sz w:val="32"/>
          <w:szCs w:val="32"/>
          <w:cs/>
        </w:rPr>
        <w:t>) มีวัตถุประสงค์เพื่อประเมินระดับการรับรู้ของผู้มีส่วนได้ส่วนเสียภายนอกที่มีต่อหน่วยงานที่ประเมิน ประกอบด้วยตัวชี้วัดคุณภาพการดำเนินงาน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6488F6C1" w14:textId="7B23E325" w:rsidR="007F4D1F" w:rsidRDefault="007F4D1F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แบบตรวจการเปิดเผยข้อมูลสาธารณะ (</w:t>
      </w:r>
      <w:r>
        <w:rPr>
          <w:rFonts w:ascii="TH SarabunIT๙" w:hAnsi="TH SarabunIT๙" w:cs="TH SarabunIT๙"/>
          <w:sz w:val="32"/>
          <w:szCs w:val="32"/>
        </w:rPr>
        <w:t xml:space="preserve">Open Data </w:t>
      </w:r>
      <w:proofErr w:type="spellStart"/>
      <w:r>
        <w:rPr>
          <w:rFonts w:ascii="TH SarabunIT๙" w:hAnsi="TH SarabunIT๙" w:cs="TH SarabunIT๙"/>
          <w:sz w:val="32"/>
          <w:szCs w:val="32"/>
        </w:rPr>
        <w:t>Integrith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and Transparency Assessment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OIT </w:t>
      </w:r>
      <w:r>
        <w:rPr>
          <w:rFonts w:ascii="TH SarabunIT๙" w:hAnsi="TH SarabunIT๙" w:cs="TH SarabunIT๙" w:hint="cs"/>
          <w:sz w:val="32"/>
          <w:szCs w:val="32"/>
          <w:cs/>
        </w:rPr>
        <w:t>มีวัตถุประสงค์เพ่อประเมินระดับการเปิดเผยข้อมูลต่อสาธารณะของหน่วยงานเพื่อให้ประชาชนสามารถเข้าถึงได้ ประกอบด้วยตัวชี้วัดการเปิดเผยข้อมูล และตัวชี้วัดการป้องกันการทุจริต</w:t>
      </w:r>
    </w:p>
    <w:p w14:paraId="2ACDEA98" w14:textId="38AD8F47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5E6A43" w14:textId="421F7384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F6D70" w14:textId="3E363D66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DE587B" w14:textId="09F54C24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76B24F" w14:textId="3EA34123" w:rsidR="00251BC7" w:rsidRDefault="00251BC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0D7C1" w14:textId="10A2DB80" w:rsidR="00251BC7" w:rsidRDefault="00251BC7" w:rsidP="00251BC7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F174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F174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4B01B4E5" w14:textId="77777777" w:rsidR="00251BC7" w:rsidRDefault="00251BC7" w:rsidP="00251BC7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756F40B9" w14:textId="77777777" w:rsidR="007F4D1F" w:rsidRPr="006023D8" w:rsidRDefault="007F4D1F" w:rsidP="007F4D1F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12E7A7" w14:textId="77777777" w:rsidR="007F4D1F" w:rsidRPr="006023D8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23D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เกณฑ์ระดับการประเมิน มี 7 ระดับ ดังนี้</w:t>
      </w:r>
    </w:p>
    <w:p w14:paraId="184DC19F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95.00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      คะแนน ระดับ </w:t>
      </w:r>
      <w:r>
        <w:rPr>
          <w:rFonts w:ascii="TH SarabunIT๙" w:hAnsi="TH SarabunIT๙" w:cs="TH SarabunIT๙"/>
          <w:sz w:val="32"/>
          <w:szCs w:val="32"/>
        </w:rPr>
        <w:t>AA</w:t>
      </w:r>
    </w:p>
    <w:p w14:paraId="7A099CF7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85.00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94.99   คะแนน ระดับ </w:t>
      </w:r>
      <w:r>
        <w:rPr>
          <w:rFonts w:ascii="TH SarabunIT๙" w:hAnsi="TH SarabunIT๙" w:cs="TH SarabunIT๙"/>
          <w:sz w:val="32"/>
          <w:szCs w:val="32"/>
        </w:rPr>
        <w:t>A</w:t>
      </w:r>
    </w:p>
    <w:p w14:paraId="5DD7B660" w14:textId="019BC14B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75.00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84.99   คะแนน ระดับ </w:t>
      </w:r>
      <w:r>
        <w:rPr>
          <w:rFonts w:ascii="TH SarabunIT๙" w:hAnsi="TH SarabunIT๙" w:cs="TH SarabunIT๙"/>
          <w:sz w:val="32"/>
          <w:szCs w:val="32"/>
        </w:rPr>
        <w:t>B</w:t>
      </w:r>
    </w:p>
    <w:p w14:paraId="1FE8C3C2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65.00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74.99   คะแนน ระดับ </w:t>
      </w:r>
      <w:r>
        <w:rPr>
          <w:rFonts w:ascii="TH SarabunIT๙" w:hAnsi="TH SarabunIT๙" w:cs="TH SarabunIT๙"/>
          <w:sz w:val="32"/>
          <w:szCs w:val="32"/>
        </w:rPr>
        <w:t>C</w:t>
      </w:r>
    </w:p>
    <w:p w14:paraId="3FAAAABD" w14:textId="77777777" w:rsidR="007F4D1F" w:rsidRDefault="007F4D1F" w:rsidP="007F4D1F">
      <w:pPr>
        <w:pStyle w:val="aa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55.00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64.99   คะแนน ระดับ </w:t>
      </w:r>
      <w:r>
        <w:rPr>
          <w:rFonts w:ascii="TH SarabunIT๙" w:hAnsi="TH SarabunIT๙" w:cs="TH SarabunIT๙"/>
          <w:sz w:val="32"/>
          <w:szCs w:val="32"/>
        </w:rPr>
        <w:t>D</w:t>
      </w:r>
    </w:p>
    <w:p w14:paraId="1164F685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50.00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54.99   คะแนน ระดับ </w:t>
      </w:r>
      <w:r>
        <w:rPr>
          <w:rFonts w:ascii="TH SarabunIT๙" w:hAnsi="TH SarabunIT๙" w:cs="TH SarabunIT๙"/>
          <w:sz w:val="32"/>
          <w:szCs w:val="32"/>
        </w:rPr>
        <w:t>E</w:t>
      </w:r>
    </w:p>
    <w:p w14:paraId="69520855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   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49.99        คะแนน ระดับ </w:t>
      </w:r>
      <w:r>
        <w:rPr>
          <w:rFonts w:ascii="TH SarabunIT๙" w:hAnsi="TH SarabunIT๙" w:cs="TH SarabunIT๙"/>
          <w:sz w:val="32"/>
          <w:szCs w:val="32"/>
        </w:rPr>
        <w:t>F</w:t>
      </w:r>
    </w:p>
    <w:p w14:paraId="0B1691AE" w14:textId="77777777" w:rsidR="007F4D1F" w:rsidRPr="003F148B" w:rsidRDefault="007F4D1F" w:rsidP="007F4D1F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DF69CB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76F"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ผลการประเมินคุณธรรมและความโปร่งใสในการดำเนินงานของเทศบาลตำบลไม้เรียง อำเภอฉวาง</w:t>
      </w:r>
    </w:p>
    <w:p w14:paraId="44EA89AE" w14:textId="77777777" w:rsidR="007F4D1F" w:rsidRPr="003C276F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C2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14:paraId="74B0B8A4" w14:textId="65850DCC" w:rsidR="007F4D1F" w:rsidRPr="00461498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ผลการประเมินคุณธรรมและความโปร่งใสในการดำเนินงานของเทศบาลตำบลไม้เรียง อำเภอฉวาง จังหวัดนครศรีธรรมราช โดยภาพรวมได้คะแนนเท่ากับ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ร้อยละ 65.81</w:t>
      </w:r>
      <w:r w:rsidRPr="00916FDF">
        <w:rPr>
          <w:rFonts w:ascii="TH SarabunIT๙" w:hAnsi="TH SarabunIT๙" w:cs="TH SarabunIT๙" w:hint="cs"/>
          <w:sz w:val="32"/>
          <w:szCs w:val="32"/>
          <w:cs/>
        </w:rPr>
        <w:t xml:space="preserve"> คะแนน ซึ่งถือว่า มีคุณธรรมและความโปร่งใสในการดำเนินงาน ระดับ </w:t>
      </w:r>
      <w:r w:rsidR="00251BC7">
        <w:rPr>
          <w:rFonts w:ascii="TH SarabunIT๙" w:hAnsi="TH SarabunIT๙" w:cs="TH SarabunIT๙"/>
          <w:sz w:val="32"/>
          <w:szCs w:val="32"/>
        </w:rPr>
        <w:t>C</w:t>
      </w:r>
      <w:r w:rsidR="0046149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>สามารถสรุปผลการประเมินฯ ตามลำดับ ดังนี้</w:t>
      </w:r>
    </w:p>
    <w:p w14:paraId="32438558" w14:textId="77777777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 ได้คะแนนร้อยละ 95.55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E0F7BE" w14:textId="69C708EB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ประสิทธิภา</w:t>
      </w:r>
      <w:r w:rsidR="00C25385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การสื่อสาร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ได้คะ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 xml:space="preserve">แนนร้อยละ  94.56 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50B253" w14:textId="77777777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ตัวชี้วัดการ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ปฏิบัติหน้าที่  ได้คะแนนร้อยละ 86.15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14FC67" w14:textId="77777777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การใช้อำนาจ ได้คะแนนร้อยละ 82.26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3DD33B" w14:textId="77777777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ตัวชี้วัดการ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 ได้คะแนนร้อยละ 75.72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00B914" w14:textId="77777777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ตัวชี้วัดการ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ใช้งบประมาณ ได้คะแนนร้อยละ 75.54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95BD6B" w14:textId="77777777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ตัวชี้วัดการ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ปรับปรุงการทำงาน ได้คะแนนร้อยละ 73.43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B0AFD0" w14:textId="74881176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ตัวชี้วัดการใช้ทรั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พย์สินของราชการ ได้คะแนนร้อยละ 71.98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075FA4" w14:textId="77777777" w:rsidR="00461498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ตัวชี้วัดการ</w:t>
      </w:r>
      <w:r w:rsidR="00251BC7">
        <w:rPr>
          <w:rFonts w:ascii="TH SarabunIT๙" w:hAnsi="TH SarabunIT๙" w:cs="TH SarabunIT๙" w:hint="cs"/>
          <w:sz w:val="32"/>
          <w:szCs w:val="32"/>
          <w:cs/>
        </w:rPr>
        <w:t>เปิดเผยข้อมูล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ได้คะแนนร้อยละ 61.06 </w:t>
      </w:r>
    </w:p>
    <w:p w14:paraId="3AA86304" w14:textId="5C7E6C23" w:rsidR="007F4D1F" w:rsidRPr="00436FBE" w:rsidRDefault="007F4D1F" w:rsidP="00461498">
      <w:pPr>
        <w:pStyle w:val="aa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36FBE">
        <w:rPr>
          <w:rFonts w:ascii="TH SarabunIT๙" w:hAnsi="TH SarabunIT๙" w:cs="TH SarabunIT๙" w:hint="cs"/>
          <w:sz w:val="32"/>
          <w:szCs w:val="32"/>
          <w:cs/>
        </w:rPr>
        <w:t>ตัวชี้วัดการป้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>องกันการทุจริต ได้คะแนนร้อยละ 18.75</w:t>
      </w:r>
    </w:p>
    <w:p w14:paraId="68EB589B" w14:textId="3D41ED3F" w:rsidR="007F4D1F" w:rsidRPr="00436FBE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FBE">
        <w:rPr>
          <w:rFonts w:ascii="TH SarabunIT๙" w:hAnsi="TH SarabunIT๙" w:cs="TH SarabunIT๙"/>
          <w:sz w:val="32"/>
          <w:szCs w:val="32"/>
          <w:cs/>
        </w:rPr>
        <w:tab/>
      </w:r>
      <w:r w:rsidRPr="00436FBE">
        <w:rPr>
          <w:rFonts w:ascii="TH SarabunIT๙" w:hAnsi="TH SarabunIT๙" w:cs="TH SarabunIT๙"/>
          <w:sz w:val="32"/>
          <w:szCs w:val="32"/>
          <w:cs/>
        </w:rPr>
        <w:tab/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>สรุปได้ว่า จุดแข็งที่หน่วยง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>านได้คะแนนสูงสุดเท่ากับร้อยละ 95.55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คือ ตัวชี้วัด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 xml:space="preserve">คุณภาพการดำเนินงาน 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>ส่วนที</w:t>
      </w:r>
      <w:r>
        <w:rPr>
          <w:rFonts w:ascii="TH SarabunIT๙" w:hAnsi="TH SarabunIT๙" w:cs="TH SarabunIT๙" w:hint="cs"/>
          <w:sz w:val="32"/>
          <w:szCs w:val="32"/>
          <w:cs/>
        </w:rPr>
        <w:t>่จะต้องพัฒนาเนื่องจากได้คะแนน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436FBE">
        <w:rPr>
          <w:rFonts w:ascii="TH SarabunIT๙" w:hAnsi="TH SarabunIT๙" w:cs="TH SarabunIT๙" w:hint="cs"/>
          <w:sz w:val="32"/>
          <w:szCs w:val="32"/>
          <w:cs/>
        </w:rPr>
        <w:t>สุด</w:t>
      </w:r>
      <w:proofErr w:type="spellEnd"/>
      <w:r w:rsidRPr="00436FBE">
        <w:rPr>
          <w:rFonts w:ascii="TH SarabunIT๙" w:hAnsi="TH SarabunIT๙" w:cs="TH SarabunIT๙" w:hint="cs"/>
          <w:sz w:val="32"/>
          <w:szCs w:val="32"/>
          <w:cs/>
        </w:rPr>
        <w:t xml:space="preserve"> คือ ตัวชี้วัดการป้องกันการทุจริต  </w:t>
      </w:r>
      <w:r w:rsidR="00461498">
        <w:rPr>
          <w:rFonts w:ascii="TH SarabunIT๙" w:hAnsi="TH SarabunIT๙" w:cs="TH SarabunIT๙" w:hint="cs"/>
          <w:sz w:val="32"/>
          <w:szCs w:val="32"/>
          <w:cs/>
        </w:rPr>
        <w:t>ได้คะแนนร้อยละ 18.75</w:t>
      </w:r>
    </w:p>
    <w:p w14:paraId="27B32F71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2FC291" w14:textId="77777777" w:rsidR="007F4D1F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C2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 ข้อบกพร่อง และประเด็นที่ควรพัฒนา</w:t>
      </w:r>
    </w:p>
    <w:p w14:paraId="6347F736" w14:textId="2618C9CB" w:rsidR="007F4D1F" w:rsidRDefault="007F4D1F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จากผลการประเมินคุณธรรมและความโปร่งใสจำแนกตามดัชนีของเทศบาลตำบลไม้เรียง อำเภอฉวาง จังหวัดนครศรีธ</w:t>
      </w:r>
      <w:r w:rsidR="00C0767E">
        <w:rPr>
          <w:rFonts w:ascii="TH SarabunIT๙" w:hAnsi="TH SarabunIT๙" w:cs="TH SarabunIT๙" w:hint="cs"/>
          <w:sz w:val="32"/>
          <w:szCs w:val="32"/>
          <w:cs/>
        </w:rPr>
        <w:t>รรมราช ประจำปีงบประมาณ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มีผลการวิเคราะห์ข้อมูลในแต่ละตัวชี้วัดที่แสดงให้เห็นถึงจุดแข็ง และจุดที่จะต้องพัฒนาไว้ดังต่อไปนี้</w:t>
      </w:r>
    </w:p>
    <w:p w14:paraId="2002286C" w14:textId="796F094E" w:rsidR="007271D7" w:rsidRPr="007271D7" w:rsidRDefault="007271D7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71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จุดแข็ง จุดอ่อนข้อมูลในแต่ละตัวชี้วัด </w:t>
      </w:r>
    </w:p>
    <w:p w14:paraId="5AE3B7D8" w14:textId="040C1A2E" w:rsidR="007F4D1F" w:rsidRDefault="007F4D1F" w:rsidP="007F4D1F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6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="007271D7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จุดแข็ง (ตัวช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ี้</w:t>
      </w:r>
      <w:r w:rsidR="00C2538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วัดที่ได้คะแนนมากกว่าร้อยละ 85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120CF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</w:t>
      </w:r>
      <w:r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 คือ</w:t>
      </w:r>
    </w:p>
    <w:p w14:paraId="5E88E87E" w14:textId="27304D3C" w:rsidR="00C25385" w:rsidRPr="00916FDF" w:rsidRDefault="007271D7" w:rsidP="007271D7">
      <w:pPr>
        <w:pStyle w:val="aa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C2538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25385" w:rsidRPr="00C034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25385" w:rsidRPr="00C034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385" w:rsidRPr="00C96CC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6</w:t>
      </w:r>
      <w:r w:rsidR="00C25385" w:rsidRPr="00C96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385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คุณภาพการ</w:t>
      </w:r>
      <w:r w:rsidR="00C25385"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="00C25385"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86.09 เป็น</w:t>
      </w:r>
      <w:r w:rsidR="00C25385" w:rsidRPr="00C96CCA"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คะแนนจากการประเมินการรับรรู้ของผู้รับบริ</w:t>
      </w:r>
      <w:r w:rsidR="00C25385">
        <w:rPr>
          <w:rFonts w:ascii="TH SarabunIT๙" w:hAnsi="TH SarabunIT๙" w:cs="TH SarabunIT๙" w:hint="cs"/>
          <w:sz w:val="32"/>
          <w:szCs w:val="32"/>
          <w:cs/>
        </w:rPr>
        <w:t>การ ผู้มาติดต่อ หรือผู้มีส่วนใดส่วนเสียของหน่วยงานต่อคุณภาพการดำเนินงานในประเด็นที่เกี่ยวข้องกับการปฏิบัติหน้าที่ของเจ้าหน้าที่</w:t>
      </w:r>
    </w:p>
    <w:p w14:paraId="6D10C284" w14:textId="2EAB3C3A" w:rsidR="007F4D1F" w:rsidRDefault="007271D7" w:rsidP="007271D7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2538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F4D1F"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4D1F" w:rsidRPr="00916F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D1F"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7 ประสิทธิภาพการสื่อสาร</w:t>
      </w:r>
      <w:r w:rsidR="007F4D1F"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92.17 เป็นคะแนนจากการประเมินการรับรู้ของผู้รับบริการ ผู้มาติดต่อ หรือผู้มีส่วนได้ส่วนเสียของหน่วยงาน ต่อประสิทธิภาพ</w:t>
      </w:r>
      <w:r w:rsidR="007F4D1F">
        <w:rPr>
          <w:rFonts w:ascii="TH SarabunIT๙" w:hAnsi="TH SarabunIT๙" w:cs="TH SarabunIT๙" w:hint="cs"/>
          <w:sz w:val="32"/>
          <w:szCs w:val="32"/>
          <w:cs/>
        </w:rPr>
        <w:t>การสื่อสาร</w:t>
      </w:r>
    </w:p>
    <w:p w14:paraId="42E5DC3D" w14:textId="504F0585" w:rsidR="00C25385" w:rsidRDefault="00C25385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60D54E" w14:textId="77777777" w:rsidR="00B83747" w:rsidRDefault="00B83747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9268F1" w14:textId="4FD09BCC" w:rsidR="00C25385" w:rsidRDefault="00C25385" w:rsidP="007F4D1F">
      <w:pPr>
        <w:pStyle w:val="aa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2496F" w14:textId="466F1D2E" w:rsidR="00C25385" w:rsidRDefault="00C25385" w:rsidP="00C25385">
      <w:pPr>
        <w:pStyle w:val="aa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7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7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64819A9" w14:textId="77777777" w:rsidR="00C25385" w:rsidRPr="00D0709F" w:rsidRDefault="00C25385" w:rsidP="00C25385">
      <w:pPr>
        <w:pStyle w:val="aa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3703351E" w14:textId="2C19727B" w:rsidR="007F4D1F" w:rsidRDefault="00C25385" w:rsidP="007F4D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796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="00727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1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F4D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7F4D1F" w:rsidRPr="0047059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1</w:t>
      </w:r>
      <w:r w:rsidR="007F4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D1F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7F4D1F"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</w:t>
      </w:r>
      <w:r w:rsidR="007F4D1F"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91.29 เป็น</w:t>
      </w:r>
      <w:r w:rsidR="007F4D1F"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การรับรู้ของบุคลากรภายในหน่วยงานต่อการปฏิบัติงานของบุคลากรในหน่วยงานของตนเองในประเด็นที่เกี่ยวข้องกับ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</w:t>
      </w:r>
    </w:p>
    <w:p w14:paraId="60E1CD37" w14:textId="2A10C61A" w:rsidR="00C25385" w:rsidRDefault="00C25385" w:rsidP="00C2538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7271D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(ตัวชี้วัดที่ได้คะแนน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น้อยกว่าร้อยละ 85</w:t>
      </w:r>
      <w:r w:rsidRPr="00796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120CF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7</w:t>
      </w:r>
      <w:r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 คือ</w:t>
      </w:r>
    </w:p>
    <w:p w14:paraId="29A737E2" w14:textId="36B633D0" w:rsidR="00C25385" w:rsidRDefault="00C25385" w:rsidP="007271D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F2099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6FDF">
        <w:rPr>
          <w:rFonts w:ascii="TH SarabunIT๙" w:hAnsi="TH SarabunIT๙" w:cs="TH SarabunIT๙" w:hint="cs"/>
          <w:sz w:val="32"/>
          <w:szCs w:val="32"/>
          <w:cs/>
        </w:rPr>
        <w:t>โดยรวมได้คะแนนร้อยละ 86.00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คะแนนจากการประเมินความรู้ของบุคลากรภายในหน่วยงานต่อการใช้อำนาจของผู้บังคับบัญชาของตนเอง ในประเด็นที่เกี่ยวข้องกับการมอบหมายการประเมินผลการปฏิบัติงาน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</w:t>
      </w:r>
    </w:p>
    <w:p w14:paraId="4928279B" w14:textId="405C3F00" w:rsidR="00C25385" w:rsidRDefault="00C25385" w:rsidP="007271D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A625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0C0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ตัวชี้วัดที่ 5</w:t>
      </w:r>
      <w:r w:rsidRPr="00E40C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5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การแก้ไขปัญหาการ</w:t>
      </w:r>
      <w:r w:rsidRPr="00916FDF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ทุจริต</w:t>
      </w:r>
      <w:r w:rsidRPr="00916FDF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83.78 เป็น</w:t>
      </w:r>
      <w:r w:rsidRPr="00E40C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คะแนนจากการประเมินการรับรู้ของบุคลากรภายในหน่วยงานต่อการแก้ไขปัญหาการทุจริตของหน่วยงาน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กับการให้ความรู้ของผู้บริหารสูงสุดในการต่อต้านการทุจริตอย่างจริงจัง โดยหน่วยงานมีการจัดทำแผนงานด้านการป้องกันและปราบปรามการทุจริต เพื่อให้เกิดการแก้ไขปัญหาการทุจริตอย่างเป็นรูปธรรม</w:t>
      </w:r>
    </w:p>
    <w:p w14:paraId="0AC18F3A" w14:textId="17629054" w:rsidR="00C25385" w:rsidRDefault="00120CFD" w:rsidP="007271D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</w:t>
      </w:r>
      <w:r w:rsidRPr="004705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</w:t>
      </w:r>
      <w:r w:rsidRPr="003B358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3B3584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83.38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คะแนนจากการประเมินการรับรู้ของบุคลากรภายในหน่วยงานต่อการดำเนินการต่าง ๆ ของหน่วยงานในประเด็นที่เกี่ยวข้องกับการใช้จ่ายเงินงบประมาณ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ไปจนถึงลักษณะการใช้จ่ายงบประมาณของหน่วยงานอย่างคุ้มค่า เป็นไปตามวัตถุประสงค์ และไม่เอื้อประโยชน์แก่ตนเองหรือพวกพ้อง การเบิกจ่ายเงินของบุคลากรภายในเรื่องต่าง ๆ เช่น ค่าทำงานล่วงเวลา ค่าวัสดุอุปกรณ์ ฯลฯ ตลอดจนกระบวนการจัดซื้อจัดจ้างและการตรวจรับพัสดุด้วย</w:t>
      </w:r>
    </w:p>
    <w:p w14:paraId="1119A0C9" w14:textId="1326FC2C" w:rsidR="007F4D1F" w:rsidRDefault="00120CFD" w:rsidP="007271D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F4D1F" w:rsidRPr="00C034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4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D1F" w:rsidRPr="00D07BB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8</w:t>
      </w:r>
      <w:r w:rsidR="007F4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D1F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การปรับปรุงการทำงาน</w:t>
      </w:r>
      <w:r w:rsidR="007F4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D1F" w:rsidRPr="00916FDF">
        <w:rPr>
          <w:rFonts w:ascii="TH SarabunIT๙" w:hAnsi="TH SarabunIT๙" w:cs="TH SarabunIT๙" w:hint="cs"/>
          <w:sz w:val="32"/>
          <w:szCs w:val="32"/>
          <w:cs/>
        </w:rPr>
        <w:t>โดยรวมได้คะแนนร้อยละ 88.30 เป็น</w:t>
      </w:r>
      <w:r w:rsidR="007F4D1F"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คะแนนจากการประเมินการรับรู้ของผู้รับบริการ ผู้มาติดต่อหรือผู้มีส่วนได้ส่วนเสียงของหน่วยงานต่อการปรับปรุงระบบการทำงาน</w:t>
      </w:r>
    </w:p>
    <w:p w14:paraId="644159C0" w14:textId="4C2E2379" w:rsidR="00120CFD" w:rsidRDefault="00120CFD" w:rsidP="007271D7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5) </w:t>
      </w:r>
      <w:r w:rsidRPr="00B1209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4</w:t>
      </w:r>
      <w:r w:rsidRPr="00B1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การใช้ทรัพย์สินของราชการ</w:t>
      </w:r>
      <w:r w:rsidRPr="00B1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3584">
        <w:rPr>
          <w:rFonts w:ascii="TH SarabunIT๙" w:hAnsi="TH SarabunIT๙" w:cs="TH SarabunIT๙" w:hint="cs"/>
          <w:sz w:val="32"/>
          <w:szCs w:val="32"/>
          <w:cs/>
        </w:rPr>
        <w:t>โดยรวมได้คะแนนร้อยละ 81.73 เป็น</w:t>
      </w:r>
      <w:r w:rsidRPr="00B12095">
        <w:rPr>
          <w:rFonts w:ascii="TH SarabunIT๙" w:hAnsi="TH SarabunIT๙" w:cs="TH SarabunIT๙" w:hint="cs"/>
          <w:sz w:val="32"/>
          <w:szCs w:val="32"/>
          <w:cs/>
        </w:rPr>
        <w:t>คะแนน จากการประเมินการรับรู้ของบุคลากรภายในหน่วยงานต่อการใช้ทรัพย์สินของทางราชการ ในประเด็นที่เกี่ยวข้องกับพฤติกรรมของบุคลากรภายใน ในการนำทรัพย์สินของราชการของหน่วยงานไปเป็นของตนเองหรือนำไปให้ผู้อื่น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และพฤติกรรมในการขอยืมทรัพย์สินของทางราชการ ทั้งการยืมโดยบุคลากรภายในหน่วยงาน และการยืมโดยบุคคลภายนอกหน่วยงาน ซึ่งหน่วยงานจะต้องมีกระบวนการในการขออนุญาตที่ชัดเจนและสะดวก</w:t>
      </w:r>
    </w:p>
    <w:p w14:paraId="087DA367" w14:textId="5FBB163A" w:rsidR="00120CFD" w:rsidRPr="008456FE" w:rsidRDefault="007F4D1F" w:rsidP="00120CFD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796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0C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0CF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20CFD" w:rsidRPr="00C034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12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CFD" w:rsidRPr="00DB53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9 </w:t>
      </w:r>
      <w:r w:rsidR="00120CFD"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การเปิดเผยข้อมูล</w:t>
      </w:r>
      <w:r w:rsidR="00120CFD" w:rsidRPr="00845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CFD" w:rsidRPr="003B3584">
        <w:rPr>
          <w:rFonts w:ascii="TH SarabunIT๙" w:hAnsi="TH SarabunIT๙" w:cs="TH SarabunIT๙" w:hint="cs"/>
          <w:sz w:val="32"/>
          <w:szCs w:val="32"/>
          <w:cs/>
        </w:rPr>
        <w:t>โดยรวมได้คะแนนร้อยละ 74.70 เป็น</w:t>
      </w:r>
      <w:r w:rsidR="00120CFD" w:rsidRPr="008456FE">
        <w:rPr>
          <w:rFonts w:ascii="TH SarabunIT๙" w:hAnsi="TH SarabunIT๙" w:cs="TH SarabunIT๙" w:hint="cs"/>
          <w:sz w:val="32"/>
          <w:szCs w:val="32"/>
          <w:cs/>
        </w:rPr>
        <w:t xml:space="preserve">คะแนนจากการเผยแพร่ข้อมูลที่เป็นปัจจุบันบนเว็บไซต์ของหน่วยงาน เพื่อเปิดเผยข้อมูลต่าง ๆ ของหน่วยงาน ให้สาธารณชนทราบ ใน 5 ประเด็น คือ </w:t>
      </w:r>
    </w:p>
    <w:p w14:paraId="56F2656E" w14:textId="058208E6" w:rsidR="00120CFD" w:rsidRPr="008456FE" w:rsidRDefault="00120CFD" w:rsidP="00120CFD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="003B717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1. ข้อมูลพื้นฐาน ได้แก่ ข้อมูลพื้นฐาน ข่าวประชาสัมพันธ์ และการปฏิสัมพันธ์ข้อมูล</w:t>
      </w:r>
    </w:p>
    <w:p w14:paraId="2C2A23F3" w14:textId="4DF1D9ED" w:rsidR="00120CFD" w:rsidRDefault="00120CFD" w:rsidP="00120CFD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="003B717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2. การบริหารงาน ได้แก่ แผ่นดำเนินงาน การปฏิบัติงาน และการให้บริการ</w:t>
      </w:r>
    </w:p>
    <w:p w14:paraId="0D9551C2" w14:textId="77777777" w:rsidR="00342821" w:rsidRPr="008456FE" w:rsidRDefault="00342821" w:rsidP="00342821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3. การบริหารเงินงบประมาณ ได้แก่ แผนการใช้จ่ายงบประมาณประจำปี และการจัดซื้อจัดจ้างหรือ การจัดหาพัสดุ</w:t>
      </w:r>
    </w:p>
    <w:p w14:paraId="346E32E1" w14:textId="77777777" w:rsidR="00342821" w:rsidRDefault="00342821" w:rsidP="00342821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4. การบริหารและพัฒนาทรัพยากรบุคคล ได้แก่ นโยบายการบริหารทรัพยากรบุคคล การดำเนินการตามนโยบายการบริหารทรัพยากรบุคคล และหลักเกณฑ์กา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รบริการและพัฒนาทรัพยากรบุคคล </w:t>
      </w:r>
    </w:p>
    <w:p w14:paraId="7F96A547" w14:textId="514F9E49" w:rsidR="007271D7" w:rsidRDefault="007271D7" w:rsidP="00120CFD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14C31" w14:textId="569C0FBE" w:rsidR="002B13F1" w:rsidRDefault="002B13F1" w:rsidP="002B13F1">
      <w:pPr>
        <w:pStyle w:val="aa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7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17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A24EB4F" w14:textId="77777777" w:rsidR="002B13F1" w:rsidRPr="00D0709F" w:rsidRDefault="002B13F1" w:rsidP="002B13F1">
      <w:pPr>
        <w:pStyle w:val="aa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423C647B" w14:textId="002B39F8" w:rsidR="00120CFD" w:rsidRDefault="00120CFD" w:rsidP="00120CFD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Pr="008456FE">
        <w:rPr>
          <w:rFonts w:ascii="TH SarabunIT๙" w:hAnsi="TH SarabunIT๙" w:cs="TH SarabunIT๙"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="003B717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56FE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การส่งเสริมความโปร่งใสในหน่วยงาน ได้แก่ การจัดการเรื่องร้องเรียนการทุจริต และการเปิดโอกาสให้เกิดการมีส่วนร่วม ซึ่งการเผยแพร่ข้อมูลในประเด็นข้างต้นแสดงถึงความโปร่งใสในการบริหารงานและการดำเนินงานของหน่วยงาน</w:t>
      </w:r>
    </w:p>
    <w:p w14:paraId="0426A130" w14:textId="59E00A73" w:rsidR="00120CFD" w:rsidRDefault="00120CFD" w:rsidP="002B13F1">
      <w:pPr>
        <w:pStyle w:val="aa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034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C034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51D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10</w:t>
      </w:r>
      <w:r w:rsidRPr="00FA51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5E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การป้องกันการ</w:t>
      </w:r>
      <w:r w:rsidRPr="00456A67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ทุจริต</w:t>
      </w:r>
      <w:r w:rsidRPr="00456A67">
        <w:rPr>
          <w:rFonts w:ascii="TH SarabunIT๙" w:hAnsi="TH SarabunIT๙" w:cs="TH SarabunIT๙" w:hint="cs"/>
          <w:sz w:val="32"/>
          <w:szCs w:val="32"/>
          <w:cs/>
        </w:rPr>
        <w:t xml:space="preserve"> โดยรวมได้คะแนนร้อยละ 50 เป็น</w:t>
      </w:r>
      <w:r w:rsidRPr="00FA51DD">
        <w:rPr>
          <w:rFonts w:ascii="TH SarabunIT๙" w:hAnsi="TH SarabunIT๙" w:cs="TH SarabunIT๙" w:hint="cs"/>
          <w:sz w:val="32"/>
          <w:szCs w:val="32"/>
          <w:cs/>
        </w:rPr>
        <w:t>คะแนนจากการเผยแพร่ข้อมูลที่เป็นปัจจุบันบนเว็บไซต์ของหน่วยงาน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เพื่อเปิดเผยการดำเนินการต่าง ๆ ของหน่วยงาน ให้สาธารณชนได้รับทราบใน 2 ประเด็น คือ</w:t>
      </w:r>
    </w:p>
    <w:p w14:paraId="590256BF" w14:textId="1385D139" w:rsidR="00120CFD" w:rsidRDefault="00120CFD" w:rsidP="00120CFD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="002B13F1">
        <w:rPr>
          <w:rFonts w:ascii="TH SarabunIT๙" w:hAnsi="TH SarabunIT๙" w:cs="TH SarabunIT๙"/>
          <w:sz w:val="32"/>
          <w:szCs w:val="32"/>
          <w:cs/>
        </w:rPr>
        <w:tab/>
      </w:r>
      <w:r w:rsidR="003B717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1. การดำเนินการเพื่อป้องกันการทุจริต ได้แก่ เจตจำนงสุจริตของผู้บริการ 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และ</w:t>
      </w:r>
    </w:p>
    <w:p w14:paraId="49C6D2F3" w14:textId="35A630D9" w:rsidR="00120CFD" w:rsidRDefault="00120CFD" w:rsidP="00120CFD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71D7">
        <w:rPr>
          <w:rFonts w:ascii="TH SarabunIT๙" w:hAnsi="TH SarabunIT๙" w:cs="TH SarabunIT๙"/>
          <w:sz w:val="32"/>
          <w:szCs w:val="32"/>
          <w:cs/>
        </w:rPr>
        <w:tab/>
      </w:r>
      <w:r w:rsidR="002B13F1">
        <w:rPr>
          <w:rFonts w:ascii="TH SarabunIT๙" w:hAnsi="TH SarabunIT๙" w:cs="TH SarabunIT๙"/>
          <w:sz w:val="32"/>
          <w:szCs w:val="32"/>
          <w:cs/>
        </w:rPr>
        <w:tab/>
      </w:r>
      <w:r w:rsidR="003B717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2. มาตรการภายในเพื่อป้องกันการทุจริต ได้แก่ มาตรการภายในเพื่อส่งเสริม ความโปร่งใสและป้องกันการทุจริต ซึ่งการเผยแพร่ข้อมูลในประเด็นข้างต้นแสดงถึงความพยาบามของหน่วยงานที่จะป้องกันการทุจริตในหน่วยงานให้ลดน้อยลงหรือไม่สามารถเกิดขึ้นได้</w:t>
      </w:r>
    </w:p>
    <w:p w14:paraId="1A7D3027" w14:textId="0C7A1413" w:rsidR="00E22A33" w:rsidRDefault="00A40580" w:rsidP="00A40580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2070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Pr="007271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2A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การวิเคราะห์ผลการประเมินแต่ละตัวชี้วัด</w:t>
      </w:r>
      <w:r w:rsidR="00B310D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และประเด็นที่ควรพัฒนา</w:t>
      </w:r>
      <w:r w:rsidR="00E22A33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ได้ดังนี้</w:t>
      </w:r>
    </w:p>
    <w:p w14:paraId="75FD2AA1" w14:textId="7515CC0C" w:rsidR="00415747" w:rsidRDefault="008B510F" w:rsidP="00415747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3.2.1</w:t>
      </w:r>
      <w:r w:rsidR="00B310D6" w:rsidRPr="003016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0D6" w:rsidRPr="00301616">
        <w:rPr>
          <w:rFonts w:ascii="TH SarabunIT๙" w:hAnsi="TH SarabunIT๙" w:cs="TH SarabunIT๙" w:hint="cs"/>
          <w:sz w:val="32"/>
          <w:szCs w:val="32"/>
          <w:cs/>
        </w:rPr>
        <w:t>ผลการประเมินตามแบบสำรวจความคิดเห็นผู้มีส่วนได้ส่วนเสียภายใน (</w:t>
      </w:r>
      <w:r w:rsidR="00B310D6" w:rsidRPr="00301616">
        <w:rPr>
          <w:rFonts w:ascii="TH SarabunIT๙" w:hAnsi="TH SarabunIT๙" w:cs="TH SarabunIT๙"/>
          <w:sz w:val="32"/>
          <w:szCs w:val="32"/>
        </w:rPr>
        <w:t>IIT</w:t>
      </w:r>
      <w:r w:rsidR="005D0E19">
        <w:rPr>
          <w:rFonts w:ascii="TH SarabunIT๙" w:hAnsi="TH SarabunIT๙" w:cs="TH SarabunIT๙" w:hint="cs"/>
          <w:sz w:val="32"/>
          <w:szCs w:val="32"/>
          <w:cs/>
        </w:rPr>
        <w:t xml:space="preserve">) ได้คะแนนเท่ากับร้อยละ 78.33  และผลคะแนน </w:t>
      </w:r>
      <w:r w:rsidR="005D0E19">
        <w:rPr>
          <w:rFonts w:ascii="TH SarabunIT๙" w:hAnsi="TH SarabunIT๙" w:cs="TH SarabunIT๙"/>
          <w:sz w:val="32"/>
          <w:szCs w:val="32"/>
        </w:rPr>
        <w:t xml:space="preserve">IIT </w:t>
      </w:r>
      <w:r w:rsidR="005D0E19">
        <w:rPr>
          <w:rFonts w:ascii="TH SarabunIT๙" w:hAnsi="TH SarabunIT๙" w:cs="TH SarabunIT๙" w:hint="cs"/>
          <w:sz w:val="32"/>
          <w:szCs w:val="32"/>
          <w:cs/>
        </w:rPr>
        <w:t xml:space="preserve">ตามตัวชี้วัด </w:t>
      </w:r>
      <w:r w:rsidR="005D0E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0E19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415747">
        <w:rPr>
          <w:rFonts w:ascii="TH SarabunIT๙" w:hAnsi="TH SarabunIT๙" w:cs="TH SarabunIT๙" w:hint="cs"/>
          <w:sz w:val="32"/>
          <w:szCs w:val="32"/>
          <w:cs/>
        </w:rPr>
        <w:t>ต้องปรับปรุง</w:t>
      </w:r>
      <w:r w:rsidR="005D0E19">
        <w:rPr>
          <w:rFonts w:ascii="TH SarabunIT๙" w:hAnsi="TH SarabunIT๙" w:cs="TH SarabunIT๙" w:hint="cs"/>
          <w:sz w:val="32"/>
          <w:szCs w:val="32"/>
          <w:cs/>
        </w:rPr>
        <w:t>ประเด็นการใช้ทรัพย์สินของราชการ ประเด็นการใช้งบประมาณ ประเด็นการแก้ไขปัญหาการทุจริต ประเด็นการใช้อำนาจ</w:t>
      </w:r>
      <w:r w:rsidR="00B84DF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32BD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D0E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5747">
        <w:rPr>
          <w:rFonts w:ascii="TH SarabunIT๙" w:hAnsi="TH SarabunIT๙" w:cs="TH SarabunIT๙" w:hint="cs"/>
          <w:sz w:val="32"/>
          <w:szCs w:val="32"/>
          <w:cs/>
        </w:rPr>
        <w:t xml:space="preserve">การปรับปรุง/พัฒนาตัวชี้วัด </w:t>
      </w:r>
      <w:r w:rsidR="00B310D6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215"/>
      </w:tblGrid>
      <w:tr w:rsidR="00415747" w:rsidRPr="00F0512B" w14:paraId="3CF73200" w14:textId="77777777" w:rsidTr="002F48FD">
        <w:tc>
          <w:tcPr>
            <w:tcW w:w="3681" w:type="dxa"/>
          </w:tcPr>
          <w:p w14:paraId="0C594E8A" w14:textId="77777777" w:rsidR="00415747" w:rsidRPr="00F0512B" w:rsidRDefault="00415747" w:rsidP="002F48F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15" w:type="dxa"/>
          </w:tcPr>
          <w:p w14:paraId="5926B4E9" w14:textId="320D4066" w:rsidR="00415747" w:rsidRPr="00F0512B" w:rsidRDefault="00415747" w:rsidP="002F48F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ปรับปรุง/</w:t>
            </w: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415747" w:rsidRPr="00F0512B" w14:paraId="2CB84741" w14:textId="77777777" w:rsidTr="002F48FD">
        <w:tc>
          <w:tcPr>
            <w:tcW w:w="3681" w:type="dxa"/>
          </w:tcPr>
          <w:p w14:paraId="3AEAC7FF" w14:textId="47B583ED" w:rsidR="00415747" w:rsidRPr="00F0512B" w:rsidRDefault="00B95F71" w:rsidP="005B2E02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="00415747" w:rsidRP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</w:t>
            </w:r>
            <w:r w:rsidR="008A3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(</w:t>
            </w:r>
            <w:r w:rsidR="00415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75.54</w:t>
            </w:r>
            <w:r w:rsidR="008A3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215" w:type="dxa"/>
          </w:tcPr>
          <w:p w14:paraId="5C076823" w14:textId="77777777" w:rsidR="00415747" w:rsidRPr="007D6725" w:rsidRDefault="00415747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จัดทำแผนการใช้จ่ายงบประมาณประจำปีของหน่วยงานต้องเผยแพร่ให้เจ้าหน้าที่ในหน่วยงานรับรู้อย่างทั่วถึง</w:t>
            </w:r>
          </w:p>
          <w:p w14:paraId="2332F323" w14:textId="77777777" w:rsidR="00415747" w:rsidRPr="007D6725" w:rsidRDefault="00415747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การใช้จ่ายงบประมาณของหน่วยงานต้องเป็นไปอย่างคุ้มค่า และเป็นไปตามวัตถุประสงค์</w:t>
            </w:r>
          </w:p>
          <w:p w14:paraId="74A6592F" w14:textId="77777777" w:rsidR="00415747" w:rsidRPr="007D6725" w:rsidRDefault="00415747" w:rsidP="002F48FD">
            <w:pPr>
              <w:pStyle w:val="aa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หน่วยงานต้องเปิดโอกาสให้เจ้าหน้าที่ในหน่วยงาน     มีส่วนร่วมในการตรวจสอบการใช้จ่ายงบประมาณ โดยการสอบถาม ทักท้วง หรือร้องเรียนได้อย่างสะดวก</w:t>
            </w:r>
          </w:p>
        </w:tc>
      </w:tr>
      <w:tr w:rsidR="00E32BD0" w:rsidRPr="00F0512B" w14:paraId="45930E5E" w14:textId="77777777" w:rsidTr="002F48FD">
        <w:tc>
          <w:tcPr>
            <w:tcW w:w="3681" w:type="dxa"/>
          </w:tcPr>
          <w:p w14:paraId="06991AFB" w14:textId="3357B781" w:rsidR="008A3B93" w:rsidRPr="005B2E02" w:rsidRDefault="00B95F71" w:rsidP="002F48F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="00E32BD0" w:rsidRP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  <w:r w:rsidR="008A3B93" w:rsidRP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  <w:p w14:paraId="471A910E" w14:textId="7670E3E4" w:rsidR="00E32BD0" w:rsidRPr="00470591" w:rsidRDefault="008A3B93" w:rsidP="002F48FD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32B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82.26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215" w:type="dxa"/>
          </w:tcPr>
          <w:p w14:paraId="4B45683D" w14:textId="77777777" w:rsidR="00E32BD0" w:rsidRPr="007D6725" w:rsidRDefault="00E32BD0" w:rsidP="00E32BD0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ผู้บังคับบัญชาควรมอบหมายงานให้ผู้ใต้บังคับบัญชาอย่างเป็นธรรม</w:t>
            </w:r>
          </w:p>
          <w:p w14:paraId="613B9369" w14:textId="40BCC001" w:rsidR="00E32BD0" w:rsidRPr="007D6725" w:rsidRDefault="00E32BD0" w:rsidP="00E32BD0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การประเมินผลการปฏิบัติงาน ต้องเป็นไปตามระดับคุณภาพของงาน</w:t>
            </w:r>
          </w:p>
        </w:tc>
      </w:tr>
      <w:tr w:rsidR="00E32BD0" w:rsidRPr="00F0512B" w14:paraId="036ACCA0" w14:textId="77777777" w:rsidTr="002F48FD">
        <w:tc>
          <w:tcPr>
            <w:tcW w:w="3681" w:type="dxa"/>
          </w:tcPr>
          <w:p w14:paraId="349240BC" w14:textId="6DCE48A1" w:rsidR="00E32BD0" w:rsidRPr="005B2E02" w:rsidRDefault="00B95F71" w:rsidP="00E32BD0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="00E32BD0" w:rsidRP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  <w:r w:rsidR="005B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A3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32B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71.98</w:t>
            </w:r>
            <w:r w:rsidR="008A3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215" w:type="dxa"/>
          </w:tcPr>
          <w:p w14:paraId="3938E434" w14:textId="77777777" w:rsidR="00E32BD0" w:rsidRPr="007D6725" w:rsidRDefault="00E32BD0" w:rsidP="00E32BD0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ขั้นตอนการขออนุญาตเพื่อยืมทรัพย์สินของทางราชการไปใช้ปฏิบัติงาน ต้องมีกระบวนการที่ชัดเจนและสะดวก</w:t>
            </w:r>
          </w:p>
          <w:p w14:paraId="569773C9" w14:textId="77777777" w:rsidR="00E32BD0" w:rsidRPr="007D6725" w:rsidRDefault="00E32BD0" w:rsidP="00E32BD0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กรณีที่เจ้าหน้าที่ในหน่วยงานและบุคลากรภายนอก      มีการนำทรัพย์สินของทางราชการไปใช้ ต้องมีการขออนุญาตเพื่อยืมทรัพย์สินอย่างถูกต้อง</w:t>
            </w:r>
          </w:p>
          <w:p w14:paraId="10395B28" w14:textId="734219E9" w:rsidR="00E32BD0" w:rsidRPr="007D6725" w:rsidRDefault="00E32BD0" w:rsidP="00E32BD0">
            <w:pPr>
              <w:pStyle w:val="aa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สร้างแนวทางปฏิบัติเกี่ยวกับการใช้ การกำกับดูแล และตรวจสอบการใช้ทรัพย์สินของราชการ และเผยแพร่ให้เจ้าหน้าที่ได้รับทราบและนำไปปฏิบัติ </w:t>
            </w:r>
            <w:r w:rsidRPr="007D67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3338C75B" w14:textId="29F32ED0" w:rsidR="00415747" w:rsidRDefault="00415747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57B208" w14:textId="7DBA9090" w:rsidR="00E32BD0" w:rsidRDefault="00E32BD0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8DB38" w14:textId="7B0EFDBC" w:rsidR="00E32BD0" w:rsidRDefault="00E32BD0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290206" w14:textId="053F42E0" w:rsidR="00E32BD0" w:rsidRDefault="00E32BD0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76F076" w14:textId="77777777" w:rsidR="00E32BD0" w:rsidRDefault="00E32BD0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89077D" w14:textId="27804222" w:rsidR="00E32BD0" w:rsidRDefault="001749E6" w:rsidP="00E4509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5</w:t>
      </w:r>
      <w:r w:rsidR="00E4509A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14:paraId="6F77FF8D" w14:textId="77777777" w:rsidR="00E32BD0" w:rsidRPr="00450CE9" w:rsidRDefault="00E32BD0" w:rsidP="00415747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215"/>
      </w:tblGrid>
      <w:tr w:rsidR="0029115A" w:rsidRPr="00F0512B" w14:paraId="3244D833" w14:textId="77777777" w:rsidTr="002F48FD">
        <w:tc>
          <w:tcPr>
            <w:tcW w:w="3681" w:type="dxa"/>
          </w:tcPr>
          <w:p w14:paraId="5108FD7E" w14:textId="77777777" w:rsidR="0029115A" w:rsidRPr="00F0512B" w:rsidRDefault="0029115A" w:rsidP="0029115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15" w:type="dxa"/>
          </w:tcPr>
          <w:p w14:paraId="60F1AB48" w14:textId="6621D096" w:rsidR="0029115A" w:rsidRPr="00F0512B" w:rsidRDefault="0029115A" w:rsidP="0029115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ปรับปรุง/</w:t>
            </w: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415747" w:rsidRPr="00F0512B" w14:paraId="4C667722" w14:textId="77777777" w:rsidTr="002F48FD">
        <w:tc>
          <w:tcPr>
            <w:tcW w:w="3681" w:type="dxa"/>
          </w:tcPr>
          <w:p w14:paraId="05C6C75B" w14:textId="77777777" w:rsidR="005B2E02" w:rsidRPr="005B2E02" w:rsidRDefault="00B95F71" w:rsidP="002F48F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5B2E0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="00415747" w:rsidRPr="005B2E0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การแก้ไขปัญหาการทุจริต</w:t>
            </w:r>
          </w:p>
          <w:p w14:paraId="05E71683" w14:textId="335CAF88" w:rsidR="00415747" w:rsidRPr="00CC568B" w:rsidRDefault="00CC568B" w:rsidP="002F48FD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15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75.72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215" w:type="dxa"/>
          </w:tcPr>
          <w:p w14:paraId="0D5742E2" w14:textId="77777777" w:rsidR="00415747" w:rsidRPr="007D6725" w:rsidRDefault="00415747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การนำผลการตรวจสอบของฝ่ายตรวจสอบ ทั้งภายในและภายนอกหน่วยงานไปปรับปรุงการทำงาน</w:t>
            </w:r>
          </w:p>
          <w:p w14:paraId="0AFDF9D8" w14:textId="4C38EB9F" w:rsidR="00415747" w:rsidRPr="007D6725" w:rsidRDefault="00415747" w:rsidP="00E32BD0">
            <w:pPr>
              <w:pStyle w:val="aa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การพบเห็นแนวโน้มการทุจริตที่อาจจะเกิดขึ้นในหน่วยงาน ต้องสามารถร้องเรียนและส่งหลักฐานได้อย่างสะดวก สามารถติดตามผลการร้องเรียน มั่นใจว่ามีการดำเนินการอย่างตรงไปตรงมา ปลอดภัยและไม่มีผลกระทบต่อตนเอง</w:t>
            </w:r>
          </w:p>
        </w:tc>
      </w:tr>
    </w:tbl>
    <w:p w14:paraId="4260D2ED" w14:textId="77777777" w:rsidR="00B310D6" w:rsidRPr="00415747" w:rsidRDefault="00B310D6" w:rsidP="00A40580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95C9BF" w14:textId="1B3FDDA4" w:rsidR="00B30E81" w:rsidRDefault="008B510F" w:rsidP="00B30E81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="0029115A" w:rsidRPr="003016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15A" w:rsidRPr="00301616">
        <w:rPr>
          <w:rFonts w:ascii="TH SarabunIT๙" w:hAnsi="TH SarabunIT๙" w:cs="TH SarabunIT๙" w:hint="cs"/>
          <w:sz w:val="32"/>
          <w:szCs w:val="32"/>
          <w:cs/>
        </w:rPr>
        <w:t>ผลการประเมินตามแบบสำรวจความคิดเห็นผู้มีส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>่วนได้ส่วนเสียภายนอก</w:t>
      </w:r>
      <w:r w:rsidR="0029115A" w:rsidRPr="0030161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9115A">
        <w:rPr>
          <w:rFonts w:ascii="TH SarabunIT๙" w:hAnsi="TH SarabunIT๙" w:cs="TH SarabunIT๙"/>
          <w:sz w:val="32"/>
          <w:szCs w:val="32"/>
        </w:rPr>
        <w:t>E</w:t>
      </w:r>
      <w:r w:rsidR="0029115A" w:rsidRPr="00301616">
        <w:rPr>
          <w:rFonts w:ascii="TH SarabunIT๙" w:hAnsi="TH SarabunIT๙" w:cs="TH SarabunIT๙"/>
          <w:sz w:val="32"/>
          <w:szCs w:val="32"/>
        </w:rPr>
        <w:t>IT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 xml:space="preserve">) ได้คะแนนเท่ากับร้อยละ 87.84  และผลคะแนน </w:t>
      </w:r>
      <w:r w:rsidR="0029115A">
        <w:rPr>
          <w:rFonts w:ascii="TH SarabunIT๙" w:hAnsi="TH SarabunIT๙" w:cs="TH SarabunIT๙"/>
          <w:sz w:val="32"/>
          <w:szCs w:val="32"/>
        </w:rPr>
        <w:t xml:space="preserve">IIT 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 xml:space="preserve">ตามตัวชี้วัด </w:t>
      </w:r>
      <w:r w:rsidR="002911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15A">
        <w:rPr>
          <w:rFonts w:ascii="TH SarabunIT๙" w:hAnsi="TH SarabunIT๙" w:cs="TH SarabunIT๙" w:hint="cs"/>
          <w:sz w:val="32"/>
          <w:szCs w:val="32"/>
          <w:cs/>
        </w:rPr>
        <w:t>พบว่า ต้องปรับปรุงประเด็นการปรับปรุงการทำงาน การปรับปรุง/พัฒนาตัวชี้วัด มีรายละเอียด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215"/>
      </w:tblGrid>
      <w:tr w:rsidR="000D246E" w:rsidRPr="00F0512B" w14:paraId="6095AB09" w14:textId="77777777" w:rsidTr="002F48FD">
        <w:tc>
          <w:tcPr>
            <w:tcW w:w="3681" w:type="dxa"/>
          </w:tcPr>
          <w:p w14:paraId="6B69923B" w14:textId="77777777" w:rsidR="000D246E" w:rsidRPr="00F0512B" w:rsidRDefault="000D246E" w:rsidP="000D246E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15" w:type="dxa"/>
          </w:tcPr>
          <w:p w14:paraId="4C1BC65D" w14:textId="5A0B1D54" w:rsidR="000D246E" w:rsidRPr="00F0512B" w:rsidRDefault="000D246E" w:rsidP="000D246E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ปรับปรุง/</w:t>
            </w: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B30E81" w:rsidRPr="00F0512B" w14:paraId="4FA88C46" w14:textId="77777777" w:rsidTr="002F48FD">
        <w:tc>
          <w:tcPr>
            <w:tcW w:w="3681" w:type="dxa"/>
          </w:tcPr>
          <w:p w14:paraId="38CB7204" w14:textId="1E958266" w:rsidR="00B30E81" w:rsidRPr="00305EF0" w:rsidRDefault="00B95F71" w:rsidP="002F48FD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E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="00B30E81" w:rsidRPr="00305E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</w:t>
            </w:r>
            <w:r w:rsidRPr="00305E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30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73.43</w:t>
            </w:r>
            <w:r w:rsidRPr="00B95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215" w:type="dxa"/>
          </w:tcPr>
          <w:p w14:paraId="6FE1CDEE" w14:textId="77777777" w:rsidR="00B30E81" w:rsidRPr="00546CFB" w:rsidRDefault="00B30E81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6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เจ้าหน้าที่ในหน่วยงานต้องมีการปรับปรุงคุณภาพการปฏิบัติงานและการให้บริการ</w:t>
            </w:r>
          </w:p>
          <w:p w14:paraId="44A6126E" w14:textId="77777777" w:rsidR="00B30E81" w:rsidRPr="00546CFB" w:rsidRDefault="00B30E81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6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หน่วยงานต้องมีการปรับปรุงวิธีการและขั้นตอนการดำเนินงาน การให้บริการแก่ผู้มาติดต่อให้ดีขึ้น </w:t>
            </w:r>
          </w:p>
          <w:p w14:paraId="321DE040" w14:textId="77777777" w:rsidR="00B30E81" w:rsidRPr="00546CFB" w:rsidRDefault="00B30E81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6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การนำเทคโนโลยีมาใช้ในการดำเนินงาน การให้บริการแก่ผู้มาติดต่อเพื่อให้เกิดความสะดวก รวดเร็ว</w:t>
            </w:r>
          </w:p>
          <w:p w14:paraId="3F30CC5E" w14:textId="77777777" w:rsidR="00B30E81" w:rsidRPr="00546CFB" w:rsidRDefault="00B30E81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6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เปิดโอกาสให้ผู้มาติดต่อเข้ามีส่วนร่วมในการปรับปรุงพัฒนาการดำเนินงาน การให้บริการให้ดีขึ้น</w:t>
            </w:r>
          </w:p>
          <w:p w14:paraId="4E1D192D" w14:textId="77777777" w:rsidR="00B30E81" w:rsidRPr="00546CFB" w:rsidRDefault="00B30E81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6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หน่วยงานต้องปรับปรุงการดำเนินงาน การให้บริการ  ให้มีความโปร่งใสมากขึ้น</w:t>
            </w:r>
          </w:p>
          <w:p w14:paraId="4D5BA3D2" w14:textId="77777777" w:rsidR="00B30E81" w:rsidRPr="00546CFB" w:rsidRDefault="00B30E81" w:rsidP="002F48FD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C30991C" w14:textId="77777777" w:rsidR="000D246E" w:rsidRDefault="000D246E" w:rsidP="000D246E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217B4C" w14:textId="071B77D6" w:rsidR="00F175F4" w:rsidRDefault="008B510F" w:rsidP="00F175F4">
      <w:pPr>
        <w:pStyle w:val="aa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3.2.3</w:t>
      </w:r>
      <w:r w:rsidR="000D246E" w:rsidRPr="003016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246E" w:rsidRPr="00301616">
        <w:rPr>
          <w:rFonts w:ascii="TH SarabunIT๙" w:hAnsi="TH SarabunIT๙" w:cs="TH SarabunIT๙" w:hint="cs"/>
          <w:sz w:val="32"/>
          <w:szCs w:val="32"/>
          <w:cs/>
        </w:rPr>
        <w:t>ผลการประเมินตาม</w:t>
      </w:r>
      <w:r w:rsidR="000D246E" w:rsidRPr="000B11BE">
        <w:rPr>
          <w:rFonts w:ascii="TH SarabunIT๙" w:hAnsi="TH SarabunIT๙" w:cs="TH SarabunIT๙" w:hint="cs"/>
          <w:sz w:val="32"/>
          <w:szCs w:val="32"/>
          <w:cs/>
        </w:rPr>
        <w:t>แบบตรวจการเปิดเผยข้อมูลสาธารณะ (</w:t>
      </w:r>
      <w:r w:rsidR="000D246E" w:rsidRPr="000B11BE">
        <w:rPr>
          <w:rFonts w:ascii="TH SarabunIT๙" w:hAnsi="TH SarabunIT๙" w:cs="TH SarabunIT๙"/>
          <w:sz w:val="32"/>
          <w:szCs w:val="32"/>
        </w:rPr>
        <w:t>OIT</w:t>
      </w:r>
      <w:r w:rsidR="000D246E" w:rsidRPr="000B11B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D246E"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ได้คะแนนเท่ากับร้อยละ 39.09  และผลคะแนน </w:t>
      </w:r>
      <w:r w:rsidR="000D246E">
        <w:rPr>
          <w:rFonts w:ascii="TH SarabunIT๙" w:hAnsi="TH SarabunIT๙" w:cs="TH SarabunIT๙"/>
          <w:sz w:val="32"/>
          <w:szCs w:val="32"/>
        </w:rPr>
        <w:t xml:space="preserve">IIT </w:t>
      </w:r>
      <w:r w:rsidR="000D246E">
        <w:rPr>
          <w:rFonts w:ascii="TH SarabunIT๙" w:hAnsi="TH SarabunIT๙" w:cs="TH SarabunIT๙" w:hint="cs"/>
          <w:sz w:val="32"/>
          <w:szCs w:val="32"/>
          <w:cs/>
        </w:rPr>
        <w:t xml:space="preserve">ตามตัวชี้วัด </w:t>
      </w:r>
      <w:r w:rsidR="000D24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246E">
        <w:rPr>
          <w:rFonts w:ascii="TH SarabunIT๙" w:hAnsi="TH SarabunIT๙" w:cs="TH SarabunIT๙" w:hint="cs"/>
          <w:sz w:val="32"/>
          <w:szCs w:val="32"/>
          <w:cs/>
        </w:rPr>
        <w:t>พบว่า ต้องปรับปรุงประเด็นการเปิดเผยข้อมูล ประเด็นการป้องกันการทุจริต มีรายละเอียด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215"/>
      </w:tblGrid>
      <w:tr w:rsidR="00F7068A" w:rsidRPr="00F0512B" w14:paraId="416B6701" w14:textId="77777777" w:rsidTr="002F48FD">
        <w:tc>
          <w:tcPr>
            <w:tcW w:w="3681" w:type="dxa"/>
          </w:tcPr>
          <w:p w14:paraId="6C83E0E8" w14:textId="77777777" w:rsidR="00F7068A" w:rsidRPr="00F0512B" w:rsidRDefault="00F7068A" w:rsidP="00F7068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15" w:type="dxa"/>
          </w:tcPr>
          <w:p w14:paraId="1A581D5E" w14:textId="49BA06AF" w:rsidR="00F7068A" w:rsidRPr="00F0512B" w:rsidRDefault="00F7068A" w:rsidP="00F7068A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ปรับปรุง/</w:t>
            </w: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F175F4" w:rsidRPr="00F0512B" w14:paraId="054737E1" w14:textId="77777777" w:rsidTr="002F48FD">
        <w:tc>
          <w:tcPr>
            <w:tcW w:w="3681" w:type="dxa"/>
          </w:tcPr>
          <w:p w14:paraId="68990DE2" w14:textId="77777777" w:rsidR="00A633D2" w:rsidRPr="00A633D2" w:rsidRDefault="00A633D2" w:rsidP="002F48F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A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="00F175F4" w:rsidRPr="00A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การเปิดเผยข้อมูล</w:t>
            </w:r>
          </w:p>
          <w:p w14:paraId="505B729F" w14:textId="4078ACC9" w:rsidR="00F175F4" w:rsidRPr="00F0512B" w:rsidRDefault="00A633D2" w:rsidP="002F48FD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1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61.06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215" w:type="dxa"/>
          </w:tcPr>
          <w:p w14:paraId="5F490EC2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เพื่อช่องทางติดต่อโดยตรงของผู้บริหาร </w:t>
            </w:r>
          </w:p>
          <w:p w14:paraId="10C80FE1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จัดทำรายงานการกำกับติดตามการดำเนินงานประจำปี รอบ 6 เดือน</w:t>
            </w:r>
          </w:p>
          <w:p w14:paraId="6615F7B0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</w:t>
            </w: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จัดทำประกาศหลักเกณฑ์การบริหารและพัฒนาทรัพยากรมนุษย์ให้ครบถ้วน</w:t>
            </w:r>
          </w:p>
          <w:p w14:paraId="73CC09AE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จัดทำแนวทางการจัดการเรื่องร้อยเรียนการทุจริตและประพฤติมิชอบของเจ้าหน้าที่ในหน่วยงาน</w:t>
            </w:r>
          </w:p>
          <w:p w14:paraId="759C43E1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เพิ่มช่องทางให้ประชาชนสามารถร้องเรียนการทุจริตและประพฤติมิชอบของเจ้าหน้าที่ในหน่วยงานโดยตรง</w:t>
            </w:r>
          </w:p>
          <w:p w14:paraId="06E50FB2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จัดทำสรุปข้อมูลเชิงสถิติการทุจริตและประพฤติมิชอบของเจ้าหน้าที่ประจำปี 2563 โดยตรง</w:t>
            </w:r>
          </w:p>
          <w:p w14:paraId="1C97C402" w14:textId="77777777" w:rsidR="00F175F4" w:rsidRPr="00984640" w:rsidRDefault="00F175F4" w:rsidP="002F48FD">
            <w:pPr>
              <w:pStyle w:val="aa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A80A0D9" w14:textId="73A77AFF" w:rsidR="0073704B" w:rsidRDefault="0073704B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7B26847D" w14:textId="77777777" w:rsidR="0073704B" w:rsidRDefault="0073704B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3A63748E" w14:textId="0BCA412F" w:rsidR="001749E6" w:rsidRDefault="001749E6" w:rsidP="001749E6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147B4C3F" w14:textId="77777777" w:rsidR="001749E6" w:rsidRPr="00450CE9" w:rsidRDefault="001749E6" w:rsidP="001749E6">
      <w:pPr>
        <w:pStyle w:val="aa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215"/>
      </w:tblGrid>
      <w:tr w:rsidR="00D012C6" w:rsidRPr="00F0512B" w14:paraId="384790E1" w14:textId="77777777" w:rsidTr="002F48FD">
        <w:tc>
          <w:tcPr>
            <w:tcW w:w="3681" w:type="dxa"/>
          </w:tcPr>
          <w:p w14:paraId="14C427A4" w14:textId="77777777" w:rsidR="00D012C6" w:rsidRPr="00F0512B" w:rsidRDefault="00D012C6" w:rsidP="002F48F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15" w:type="dxa"/>
          </w:tcPr>
          <w:p w14:paraId="4431744D" w14:textId="77777777" w:rsidR="00D012C6" w:rsidRPr="00F0512B" w:rsidRDefault="00D012C6" w:rsidP="002F48F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ปรับปรุง/</w:t>
            </w:r>
            <w:r w:rsidRPr="00F05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D012C6" w:rsidRPr="00984640" w14:paraId="32A980E5" w14:textId="77777777" w:rsidTr="002F48FD">
        <w:tc>
          <w:tcPr>
            <w:tcW w:w="3681" w:type="dxa"/>
          </w:tcPr>
          <w:p w14:paraId="1FC7B3E7" w14:textId="77777777" w:rsidR="00D012C6" w:rsidRDefault="00D012C6" w:rsidP="00D012C6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  <w:r w:rsidRPr="00D012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  <w:p w14:paraId="58BACBF5" w14:textId="4B4D5BD7" w:rsidR="00D012C6" w:rsidRPr="00F0512B" w:rsidRDefault="00D012C6" w:rsidP="00D012C6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(คะแนน 18.75)</w:t>
            </w:r>
          </w:p>
        </w:tc>
        <w:tc>
          <w:tcPr>
            <w:tcW w:w="5215" w:type="dxa"/>
          </w:tcPr>
          <w:p w14:paraId="0B2D6619" w14:textId="77777777" w:rsidR="00D012C6" w:rsidRDefault="00D012C6" w:rsidP="00D012C6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3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เพิ่มช่องทางการเข้าถึงข้อมูลของการประกาศเจตจำนงสุจริตของผู้บริหารบนหน้าเว็บไซต์ของหน่วยงาน</w:t>
            </w:r>
          </w:p>
          <w:p w14:paraId="67B2916A" w14:textId="77777777" w:rsidR="00D012C6" w:rsidRDefault="00D012C6" w:rsidP="00D012C6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เทศบาลควรจัดให้มีกิจกรรมที่แสดงถึงการมีส่วนร่วม  ในการส่งเสริมด้านคุณธรรมและความโปร่งใสของหน่วยงานอย่างชัดเจน</w:t>
            </w:r>
          </w:p>
          <w:p w14:paraId="1682CAC4" w14:textId="48818286" w:rsidR="00D012C6" w:rsidRPr="00984640" w:rsidRDefault="00D012C6" w:rsidP="00D012C6">
            <w:pPr>
              <w:pStyle w:val="aa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ทศบาลควรจัดให้มีกิจกรรมที่แสดงถึงการสร้างวัฒนธรรมองค์กรให้เจ้าหน้าที่ของหน่วยงานในการปฏิบัติงานอย่างซื่อสัตย์สุจริต อย่างชัดเจน</w:t>
            </w:r>
          </w:p>
        </w:tc>
      </w:tr>
    </w:tbl>
    <w:p w14:paraId="1E8D3259" w14:textId="77777777" w:rsidR="00F175F4" w:rsidRDefault="00F175F4" w:rsidP="00F175F4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</w:p>
    <w:p w14:paraId="53DE6F01" w14:textId="7968AD3E" w:rsidR="007F4D1F" w:rsidRDefault="008B510F" w:rsidP="004E6204">
      <w:pPr>
        <w:pStyle w:val="aa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F4D1F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ข้อเสนอแนะในการจัดทำมาตรการ</w:t>
      </w:r>
      <w:r w:rsidR="004E62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4D1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เพื่อขับเคลื่อนการส่งเสริมคุณธรรมและความโปร่งใสภายใน</w:t>
      </w:r>
      <w:r w:rsidR="004E620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เทศบาลใ</w:t>
      </w:r>
      <w:r w:rsidR="007F4D1F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ห้ดีขึ้น</w:t>
      </w:r>
    </w:p>
    <w:p w14:paraId="175555AE" w14:textId="1DA1328C" w:rsidR="007F4D1F" w:rsidRPr="004E6204" w:rsidRDefault="004E6204" w:rsidP="004E6204">
      <w:pPr>
        <w:pStyle w:val="aa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E6204">
        <w:rPr>
          <w:rFonts w:ascii="TH SarabunIT๙" w:hAnsi="TH SarabunIT๙" w:cs="TH SarabunIT๙"/>
          <w:sz w:val="32"/>
          <w:szCs w:val="32"/>
        </w:rPr>
        <w:t>4</w:t>
      </w:r>
      <w:r w:rsidRPr="004E6204">
        <w:rPr>
          <w:rFonts w:ascii="TH SarabunIT๙" w:hAnsi="TH SarabunIT๙" w:cs="TH SarabunIT๙"/>
          <w:sz w:val="32"/>
          <w:szCs w:val="32"/>
          <w:cs/>
        </w:rPr>
        <w:t>.</w:t>
      </w:r>
      <w:r w:rsidR="007F4D1F" w:rsidRPr="004E6204">
        <w:rPr>
          <w:rFonts w:ascii="TH SarabunIT๙" w:hAnsi="TH SarabunIT๙" w:cs="TH SarabunIT๙"/>
          <w:sz w:val="32"/>
          <w:szCs w:val="32"/>
        </w:rPr>
        <w:t>1</w:t>
      </w:r>
      <w:r w:rsidRPr="004E6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D1F" w:rsidRPr="004E6204">
        <w:rPr>
          <w:rFonts w:ascii="TH SarabunIT๙" w:hAnsi="TH SarabunIT๙" w:cs="TH SarabunIT๙" w:hint="cs"/>
          <w:sz w:val="32"/>
          <w:szCs w:val="32"/>
          <w:cs/>
        </w:rPr>
        <w:t>ข้อเสนอแนะจากปปช. มีรายละเอียดดังนี้</w:t>
      </w:r>
    </w:p>
    <w:p w14:paraId="2E03A08F" w14:textId="375F0727" w:rsidR="009B310F" w:rsidRDefault="009B310F" w:rsidP="009B310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เทศบาลตำบลไม้เรียง</w:t>
      </w:r>
      <w:r w:rsidRPr="00650664">
        <w:rPr>
          <w:rFonts w:ascii="TH SarabunIT๙" w:hAnsi="TH SarabunIT๙" w:cs="TH SarabunIT๙"/>
          <w:cs/>
        </w:rPr>
        <w:t>ได้ผลคะแนนการประเมินคุณธรรมและความโปร่งใสในการดำเนินงานของหน่วยงานภาครัฐ ประจำปี 2564 จำนวน 65.81 คะแนน จากคะแนนเต็ม 100 คะแนน โดยมีผล</w:t>
      </w:r>
      <w:r>
        <w:rPr>
          <w:rFonts w:ascii="TH SarabunIT๙" w:hAnsi="TH SarabunIT๙" w:cs="TH SarabunIT๙" w:hint="cs"/>
          <w:cs/>
        </w:rPr>
        <w:t xml:space="preserve">       </w:t>
      </w:r>
      <w:r w:rsidRPr="00650664">
        <w:rPr>
          <w:rFonts w:ascii="TH SarabunIT๙" w:hAnsi="TH SarabunIT๙" w:cs="TH SarabunIT๙"/>
          <w:cs/>
        </w:rPr>
        <w:t xml:space="preserve">การประเมินระดับ </w:t>
      </w:r>
      <w:r w:rsidRPr="00650664">
        <w:rPr>
          <w:rFonts w:ascii="TH SarabunIT๙" w:hAnsi="TH SarabunIT๙" w:cs="TH SarabunIT๙"/>
        </w:rPr>
        <w:t xml:space="preserve">C </w:t>
      </w:r>
      <w:r w:rsidRPr="00650664">
        <w:rPr>
          <w:rFonts w:ascii="TH SarabunIT๙" w:hAnsi="TH SarabunIT๙" w:cs="TH SarabunIT๙"/>
          <w:cs/>
        </w:rPr>
        <w:t xml:space="preserve">หมายถึง หน่วยงานสามารถดำเนินการได้สอดคล้องตามตัวชี้วัดและหลักเกณฑ์การประเมิน </w:t>
      </w:r>
      <w:r w:rsidRPr="00650664">
        <w:rPr>
          <w:rFonts w:ascii="TH SarabunIT๙" w:hAnsi="TH SarabunIT๙" w:cs="TH SarabunIT๙"/>
        </w:rPr>
        <w:t xml:space="preserve">ITA </w:t>
      </w:r>
      <w:r w:rsidRPr="00650664">
        <w:rPr>
          <w:rFonts w:ascii="TH SarabunIT๙" w:hAnsi="TH SarabunIT๙" w:cs="TH SarabunIT๙"/>
          <w:cs/>
        </w:rPr>
        <w:t>ค่อนข้างมาก อย่างไรก็ดี มีประเด็นสำคัญที่ควรพิจารณาเพื่อนำไปสู่การปรับปรุงและพัฒนาอีกราวร้อยละ 25-35  ของตัวชี้วัดหรือข้อคำถามทั้งหมด หน่วยงานพึงพิจารณารายละเอียดผลการประเมินเพื่อพัฒนาและปรับปรุงแก้ไขในจุดที่เป็นปัญหา ซึ่งจะทำให้สามารถยกระดับคะแนนในรายตัวชี้วัด และคะแนนโดยภาพรวมเพื่อนำไปสู่การดำเนินงานตามหลักคุณธรรมและความโปร่งใสเพิ่มขึ้น ทั้งนี้ คาดหมายว่าหากหน่วยงานมีการวางแผนการดำเนินงานและจัดการความเสี่ยงที่ดีล่วงหน้า ภายใต้ความร่วมมือกันอย่างเข้มแข็งของประชาคมภายในหน่วยงาน จะนำมาสู่ความเชื่อมั่นศรัทธาแก่สาธารณชนได้มากยิ่งขึ้นในปีต่อ</w:t>
      </w:r>
      <w:r>
        <w:rPr>
          <w:rFonts w:ascii="TH SarabunIT๙" w:hAnsi="TH SarabunIT๙" w:cs="TH SarabunIT๙" w:hint="cs"/>
          <w:cs/>
        </w:rPr>
        <w:t xml:space="preserve"> </w:t>
      </w:r>
      <w:r w:rsidRPr="00650664">
        <w:rPr>
          <w:rFonts w:ascii="TH SarabunIT๙" w:hAnsi="TH SarabunIT๙" w:cs="TH SarabunIT๙"/>
          <w:cs/>
        </w:rPr>
        <w:t>ๆ ไป โดยประเด็นที่ควรมีการเปิดเผย หรือบริหารจัดการให้ดียิ่งขึ้น ได้แก่</w:t>
      </w:r>
    </w:p>
    <w:p w14:paraId="5C33665D" w14:textId="77777777" w:rsidR="009B310F" w:rsidRPr="00650664" w:rsidRDefault="009B310F" w:rsidP="00B30133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>- แสดงผลการดำเนินการตามมาตรการเพื่อส่งเสริมคุณธรรมและความโปร่งใสภายในหน่วยงาน โดยมีข้อมูลรายละเอียดการนำมาตรการเพื่อส่งเสริมคุณธรรมและความโปร่งใสภายในหน่วยงานไปสู่การปฏิบัติอย่างเป็นรูปธรรม และเป็นการดำเนินการในปีที่รับการประเมิน</w:t>
      </w:r>
    </w:p>
    <w:p w14:paraId="3AEAE483" w14:textId="77777777" w:rsidR="009B310F" w:rsidRPr="00650664" w:rsidRDefault="009B310F" w:rsidP="0073704B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 xml:space="preserve">- แสดงการวิเคราะห์ผลการประเมินคุณธรรมและความโปร่งใสในการ ดำเนินงานของหน่วยงานภาครัฐของปีที่ผ่านมา โดยมีข้อมูลรายละเอียดการวิเคราะห์ ยกตัวอย่างเช่น ประเด็นที่เป็นข้อบกพร่องหรือจุดอ่อนที่จะต้องแก้ไขโดยเร่งด่วนที่มีความสอดคล้องกับผลการประเมินฯ ประเด็นที่จะต้องพัฒนาให้ดีขึ้น แนวทางการนำผลการวิเคราะห์ไปสู่การปฏิบัติของหน่วยงาน เป็นต้น และมีมาตรการเพื่อขับเคลื่อนการส่งเสริมคุณธรรมและความโปร่งใส ภายในหน่วยงานให้ดีขึ้น ซึ่งสอดคล้องตามผลการวิเคราะห์ผลการประเมินฯ </w:t>
      </w:r>
    </w:p>
    <w:p w14:paraId="604D508D" w14:textId="77777777" w:rsidR="009B310F" w:rsidRPr="00650664" w:rsidRDefault="009B310F" w:rsidP="0073704B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>- แสดงการดำเนินการหรือกิจกรรมของหน่วยงานที่แสดงถึงการเสริมสร้างวัฒนธรรมองค์กรให้เจ้าหน้าที่ของหน่วยงานมีทัศนคติ ค่านิยมในการปฏิบัติงานอย่างซื่อสัตย์สุจริตอย่างชัดเจน / เป็นการดำเนินการในปีที่รับการประเมิน</w:t>
      </w:r>
    </w:p>
    <w:p w14:paraId="24216DA7" w14:textId="6D478804" w:rsidR="00B30133" w:rsidRDefault="009B310F" w:rsidP="0073704B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 xml:space="preserve">- แสดงการดำเนินการหรือกิจกรรมที่แสดงถึงการจัดการความเสี่ยงในกรณีที่อาจก่อให้เกิดการทุจริตหรือก่อให้เกิดการขัดกันระหว่าง ผลประโยชน์ส่วนตนกับผลประโยชน์ส่วนรวมของหน่วยงาน / 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</w:r>
      <w:r w:rsidRPr="00650664">
        <w:rPr>
          <w:rFonts w:ascii="TH SarabunIT๙" w:hAnsi="TH SarabunIT๙" w:cs="TH SarabunIT๙"/>
        </w:rPr>
        <w:t>O</w:t>
      </w:r>
      <w:r w:rsidRPr="00650664">
        <w:rPr>
          <w:rFonts w:ascii="TH SarabunIT๙" w:hAnsi="TH SarabunIT๙" w:cs="TH SarabunIT๙"/>
          <w:cs/>
        </w:rPr>
        <w:t>36 / เป็นการดำเนินการในปีที่รับการประเมิน</w:t>
      </w:r>
    </w:p>
    <w:p w14:paraId="6C39EC4C" w14:textId="052B20B7" w:rsidR="0073704B" w:rsidRDefault="0073704B" w:rsidP="0073704B">
      <w:pPr>
        <w:ind w:firstLine="1440"/>
        <w:jc w:val="thaiDistribute"/>
        <w:rPr>
          <w:rFonts w:ascii="TH SarabunIT๙" w:hAnsi="TH SarabunIT๙" w:cs="TH SarabunIT๙"/>
        </w:rPr>
      </w:pPr>
    </w:p>
    <w:p w14:paraId="6292BEC1" w14:textId="77777777" w:rsidR="0073704B" w:rsidRDefault="0073704B" w:rsidP="0073704B">
      <w:pPr>
        <w:ind w:firstLine="1440"/>
        <w:jc w:val="thaiDistribute"/>
        <w:rPr>
          <w:rFonts w:ascii="TH SarabunIT๙" w:hAnsi="TH SarabunIT๙" w:cs="TH SarabunIT๙"/>
        </w:rPr>
      </w:pPr>
    </w:p>
    <w:p w14:paraId="49949AF8" w14:textId="6509FDCC" w:rsidR="0073704B" w:rsidRDefault="0073704B" w:rsidP="0073704B">
      <w:pPr>
        <w:ind w:firstLine="1440"/>
        <w:jc w:val="thaiDistribute"/>
        <w:rPr>
          <w:rFonts w:ascii="TH SarabunIT๙" w:hAnsi="TH SarabunIT๙" w:cs="TH SarabunIT๙"/>
        </w:rPr>
      </w:pPr>
    </w:p>
    <w:p w14:paraId="672C6024" w14:textId="7849BFB2" w:rsidR="0073704B" w:rsidRDefault="0073704B" w:rsidP="0073704B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- 7 -</w:t>
      </w:r>
    </w:p>
    <w:p w14:paraId="655E5499" w14:textId="77777777" w:rsidR="009B310F" w:rsidRPr="00650664" w:rsidRDefault="009B310F" w:rsidP="0073704B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>- แสดงผลการประเมินความเสี่ยงของการดำเนินงานหรือการปฏิบัติ 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โดยมีข้อมูลรายละเอียดของผลการประเมิน ยกตัวอย่างเช่น เหตุการณ์ ความเสี่ยงและระดับของความเสี่ยง มาตรการและการดำเนินการในการบริหารจัดการความเสี่ยง เป็นต้น ทั้งนี้ต้องเป็นการดำเนินการในปีที่รับการประเมิน</w:t>
      </w:r>
    </w:p>
    <w:p w14:paraId="6EE06BCA" w14:textId="77777777" w:rsidR="009B310F" w:rsidRDefault="009B310F" w:rsidP="0073704B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>- แสดงการดำเนินการหรือกิจกรรมที่แสดงถึงการมีส่วนร่วมของผู้บริหารสูงสุดคนปัจจุบัน โดยเป็นการดำเนินการหรือกิจกรรมที่แสดงให้เห็นถึงการให้ความสำคัญ กับการปรับปรุง พัฒนา และส่งเสริมหน่วยงานด้านคุณธรรมและ โปร่งใส และต้องเป็นการดำเนินการในปีที่รับการประเมิน</w:t>
      </w:r>
    </w:p>
    <w:p w14:paraId="3294080A" w14:textId="77777777" w:rsidR="009B310F" w:rsidRPr="00650664" w:rsidRDefault="009B310F" w:rsidP="009B310F">
      <w:pPr>
        <w:ind w:firstLine="720"/>
        <w:jc w:val="thaiDistribute"/>
        <w:rPr>
          <w:rFonts w:ascii="TH SarabunIT๙" w:hAnsi="TH SarabunIT๙" w:cs="TH SarabunIT๙"/>
        </w:rPr>
      </w:pPr>
    </w:p>
    <w:p w14:paraId="74053196" w14:textId="77777777" w:rsidR="009B310F" w:rsidRPr="00650664" w:rsidRDefault="009B310F" w:rsidP="0073704B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>- แสดงเนื้อหาเจตนารมณ์หรือคำมั่นว่าจะปฏิบัติหน้าที่และบริหารหน่วยงานอย่างซื่อสัตย์สุจริต โปร่งใสและเป็นไปตามหลักธรรมา</w:t>
      </w:r>
      <w:proofErr w:type="spellStart"/>
      <w:r w:rsidRPr="00650664">
        <w:rPr>
          <w:rFonts w:ascii="TH SarabunIT๙" w:hAnsi="TH SarabunIT๙" w:cs="TH SarabunIT๙"/>
          <w:cs/>
        </w:rPr>
        <w:t>ภิ</w:t>
      </w:r>
      <w:proofErr w:type="spellEnd"/>
      <w:r w:rsidRPr="00650664">
        <w:rPr>
          <w:rFonts w:ascii="TH SarabunIT๙" w:hAnsi="TH SarabunIT๙" w:cs="TH SarabunIT๙"/>
          <w:cs/>
        </w:rPr>
        <w:t xml:space="preserve">บาล โดยต้องเป็นการดำเนินการโดยผู้บริหารสูงสุดคนปัจจุบันของหน่วยงาน </w:t>
      </w:r>
    </w:p>
    <w:p w14:paraId="064C2C0D" w14:textId="77777777" w:rsidR="009B310F" w:rsidRPr="00650664" w:rsidRDefault="009B310F" w:rsidP="0073704B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>- แสดงข้อมูลสถิติเรื่องร้องเรียนการทุจริตและประพฤติมิชอบของเจ้าหน้าที่ของหน่วยงาน  โดยมีข้อมูลความก้าวหน้าการจัดการเรื่องร้องเรียน ยกตัวอย่างเช่น จำนวนเรื่อง เรื่องที่ดำเนินการแล้วเสร็จ เรื่องที่อยู่ระหว่างดำเนินการ เป็นต้น (กรณีไม่มีเรื่องร้องเรียนให้เผยแพร่ว่าไม่มีเรื่องร้องเรียน)  และเป็นข้อมูลในระยะเวลาอย่างน้อย 6 เดือนแรกของปีที่รับการประเมิน</w:t>
      </w:r>
    </w:p>
    <w:p w14:paraId="33429935" w14:textId="77777777" w:rsidR="009B310F" w:rsidRPr="00650664" w:rsidRDefault="009B310F" w:rsidP="0073704B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 xml:space="preserve">-  แสดงช่องทางที่บุคคลภายนอกสามารถแจ้งเรื่องร้องเรียนเกี่ยวกับ การทุจริตและประพฤติมิชอบของเจ้าหน้าที่ของหน่วยงานผ่านทางช่องทางออนไลน์ โดยแยกต่างหากจากช่องทางทั่วไป เพื่อเป็นการคุ้มครองข้อมูลของผู้แจ้งเบาะแสและเพื่อให้สอดคล้องกับแนวปฏิบัติตามข้อ </w:t>
      </w:r>
      <w:r w:rsidRPr="00650664">
        <w:rPr>
          <w:rFonts w:ascii="TH SarabunIT๙" w:hAnsi="TH SarabunIT๙" w:cs="TH SarabunIT๙"/>
        </w:rPr>
        <w:t>O</w:t>
      </w:r>
      <w:r w:rsidRPr="00650664">
        <w:rPr>
          <w:rFonts w:ascii="TH SarabunIT๙" w:hAnsi="TH SarabunIT๙" w:cs="TH SarabunIT๙"/>
          <w:cs/>
        </w:rPr>
        <w:t xml:space="preserve">29 ทั้งนี้ สามารถเข้าถึงหรือเชื่อมโยงไปยังช่องทางข้างต้นได้จากเว็บไซต์หลักของหน่วยงาน  </w:t>
      </w:r>
    </w:p>
    <w:p w14:paraId="30434207" w14:textId="5A60FD38" w:rsidR="007F4D1F" w:rsidRDefault="009B310F" w:rsidP="0073704B">
      <w:pPr>
        <w:ind w:firstLine="1440"/>
        <w:jc w:val="thaiDistribute"/>
        <w:rPr>
          <w:rFonts w:ascii="TH SarabunIT๙" w:hAnsi="TH SarabunIT๙" w:cs="TH SarabunIT๙"/>
        </w:rPr>
      </w:pPr>
      <w:r w:rsidRPr="00650664">
        <w:rPr>
          <w:rFonts w:ascii="TH SarabunIT๙" w:hAnsi="TH SarabunIT๙" w:cs="TH SarabunIT๙"/>
          <w:cs/>
        </w:rPr>
        <w:t>- แสดงหลักเกณฑ์การบริหารและพัฒนาทรัพยากรบุคคลที่ยังใช้บังคับในหน่วยงานในปีที่รับการประเมิน อย่างน้อยประกอบด้วยการสรรหาและคัดเลือกบุคลากร  การบรรจุและแต่งตั้งบุคลากร   การพัฒนาบุคลากร  การให้คุณให้โทษและการสร้างขวัญกาลังใจ</w:t>
      </w:r>
    </w:p>
    <w:p w14:paraId="116CD161" w14:textId="52B52FF6" w:rsidR="004E6204" w:rsidRPr="004E6204" w:rsidRDefault="004E6204" w:rsidP="004E6204">
      <w:pPr>
        <w:pStyle w:val="aa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E6204">
        <w:rPr>
          <w:rFonts w:ascii="TH SarabunIT๙" w:hAnsi="TH SarabunIT๙" w:cs="TH SarabunIT๙"/>
          <w:sz w:val="32"/>
          <w:szCs w:val="32"/>
        </w:rPr>
        <w:t>4</w:t>
      </w:r>
      <w:r w:rsidRPr="004E620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E6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เทศบาลตำบลไม้เรียงกำหนดมาตรการมีรายละเอียดดังนี้</w:t>
      </w:r>
    </w:p>
    <w:tbl>
      <w:tblPr>
        <w:tblStyle w:val="a7"/>
        <w:tblW w:w="9627" w:type="dxa"/>
        <w:tblLook w:val="04A0" w:firstRow="1" w:lastRow="0" w:firstColumn="1" w:lastColumn="0" w:noHBand="0" w:noVBand="1"/>
      </w:tblPr>
      <w:tblGrid>
        <w:gridCol w:w="1969"/>
        <w:gridCol w:w="2988"/>
        <w:gridCol w:w="1289"/>
        <w:gridCol w:w="1404"/>
        <w:gridCol w:w="1977"/>
      </w:tblGrid>
      <w:tr w:rsidR="00A5245D" w14:paraId="41A87074" w14:textId="77777777" w:rsidTr="00A5245D">
        <w:tc>
          <w:tcPr>
            <w:tcW w:w="1969" w:type="dxa"/>
          </w:tcPr>
          <w:p w14:paraId="7B69BB6F" w14:textId="77777777" w:rsidR="00A5245D" w:rsidRDefault="00A5245D" w:rsidP="002B1517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988" w:type="dxa"/>
          </w:tcPr>
          <w:p w14:paraId="224881B8" w14:textId="77777777" w:rsidR="00A5245D" w:rsidRDefault="00A5245D" w:rsidP="002B1517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</w:t>
            </w:r>
          </w:p>
        </w:tc>
        <w:tc>
          <w:tcPr>
            <w:tcW w:w="1289" w:type="dxa"/>
          </w:tcPr>
          <w:p w14:paraId="52A53500" w14:textId="77777777" w:rsidR="00A5245D" w:rsidRDefault="00A5245D" w:rsidP="002B1517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04" w:type="dxa"/>
          </w:tcPr>
          <w:p w14:paraId="2A3AE011" w14:textId="18015E76" w:rsidR="00A5245D" w:rsidRDefault="00A5245D" w:rsidP="002B1517">
            <w:pPr>
              <w:pStyle w:val="aa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77" w:type="dxa"/>
          </w:tcPr>
          <w:p w14:paraId="26EF33F1" w14:textId="1E75DA0D" w:rsidR="00A5245D" w:rsidRDefault="00A5245D" w:rsidP="002B1517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A5245D" w:rsidRPr="002548FE" w14:paraId="6F009B48" w14:textId="77777777" w:rsidTr="00A5245D">
        <w:tc>
          <w:tcPr>
            <w:tcW w:w="1969" w:type="dxa"/>
          </w:tcPr>
          <w:p w14:paraId="75EEEC0D" w14:textId="77777777" w:rsidR="00A5245D" w:rsidRPr="002548FE" w:rsidRDefault="00A5245D" w:rsidP="002B151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2988" w:type="dxa"/>
          </w:tcPr>
          <w:p w14:paraId="382F8DEA" w14:textId="0D5DA088" w:rsidR="00A5245D" w:rsidRPr="00EA4B25" w:rsidRDefault="00A5245D" w:rsidP="00EA4B25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จัดทำประชาสัมพันธ์ผ่านช่องทางต่าง ๆ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  เว็บไซต์เทศบาล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ไลท์</w:t>
            </w:r>
            <w:proofErr w:type="spellEnd"/>
          </w:p>
        </w:tc>
        <w:tc>
          <w:tcPr>
            <w:tcW w:w="1289" w:type="dxa"/>
          </w:tcPr>
          <w:p w14:paraId="13641F94" w14:textId="77777777" w:rsidR="00A5245D" w:rsidRPr="002548FE" w:rsidRDefault="00A5245D" w:rsidP="002B151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04" w:type="dxa"/>
          </w:tcPr>
          <w:p w14:paraId="7794626F" w14:textId="73930F4D" w:rsidR="00A5245D" w:rsidRDefault="00A5245D" w:rsidP="002B1517">
            <w:pPr>
              <w:pStyle w:val="aa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65</w:t>
            </w:r>
          </w:p>
        </w:tc>
        <w:tc>
          <w:tcPr>
            <w:tcW w:w="1977" w:type="dxa"/>
            <w:vMerge w:val="restart"/>
          </w:tcPr>
          <w:p w14:paraId="031C34E1" w14:textId="2FB2C09F" w:rsidR="00A5245D" w:rsidRDefault="00A5245D" w:rsidP="002B1517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6C25537C" w14:textId="77777777" w:rsidR="00A5245D" w:rsidRPr="002548FE" w:rsidRDefault="00A5245D" w:rsidP="002B1517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สิ้นปีงบประมาณ</w:t>
            </w:r>
          </w:p>
        </w:tc>
      </w:tr>
      <w:tr w:rsidR="00A5245D" w:rsidRPr="002548FE" w14:paraId="6534D3E7" w14:textId="77777777" w:rsidTr="00A5245D">
        <w:tc>
          <w:tcPr>
            <w:tcW w:w="1969" w:type="dxa"/>
          </w:tcPr>
          <w:p w14:paraId="055204D5" w14:textId="77777777" w:rsidR="00A5245D" w:rsidRPr="002548FE" w:rsidRDefault="00A5245D" w:rsidP="002B151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มาตรการให้ผู้มีส่วนได้ส่วนเสียมีส่วนร่วม</w:t>
            </w:r>
          </w:p>
        </w:tc>
        <w:tc>
          <w:tcPr>
            <w:tcW w:w="2988" w:type="dxa"/>
          </w:tcPr>
          <w:p w14:paraId="3690139B" w14:textId="77777777" w:rsidR="00A5245D" w:rsidRPr="002548FE" w:rsidRDefault="00A5245D" w:rsidP="002B1517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ให้ผู้มีส่วนได้ส่วนเสีย  มีส่วนร่วมในการดำเนินการเข้าร่วมการแสดงความคิดเห็นเกี่ยวกับการดำเนินงานของเทศบาลในการจัดทำแผน กิจกรรม  ต่าง ๆ ของเทศบาล เช่น การประชาคม</w:t>
            </w:r>
          </w:p>
        </w:tc>
        <w:tc>
          <w:tcPr>
            <w:tcW w:w="1289" w:type="dxa"/>
          </w:tcPr>
          <w:p w14:paraId="504CEBF0" w14:textId="77777777" w:rsidR="00A5245D" w:rsidRPr="002548FE" w:rsidRDefault="00A5245D" w:rsidP="002B151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04" w:type="dxa"/>
          </w:tcPr>
          <w:p w14:paraId="6733AB27" w14:textId="2521A083" w:rsidR="00A5245D" w:rsidRPr="002548FE" w:rsidRDefault="00A5245D" w:rsidP="002B151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65</w:t>
            </w:r>
          </w:p>
        </w:tc>
        <w:tc>
          <w:tcPr>
            <w:tcW w:w="1977" w:type="dxa"/>
            <w:vMerge/>
          </w:tcPr>
          <w:p w14:paraId="32042CBB" w14:textId="129131E4" w:rsidR="00A5245D" w:rsidRPr="002548FE" w:rsidRDefault="00A5245D" w:rsidP="002B151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103C01" w14:textId="77777777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AD69F" w14:textId="77777777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84696" w14:textId="77777777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1268C482" w14:textId="320396CC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0308193" w14:textId="3A74CE81" w:rsidR="007F4D1F" w:rsidRDefault="007F4D1F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E22EC94" w14:textId="0443C6A5" w:rsidR="000A054D" w:rsidRDefault="000A054D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7285D71" w14:textId="2295860E" w:rsidR="000A054D" w:rsidRDefault="000A054D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47DEF" w14:textId="77777777" w:rsidR="000A054D" w:rsidRDefault="000A054D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6F169" w14:textId="42E811D3" w:rsidR="000A054D" w:rsidRDefault="000A054D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5C00ACD5" w14:textId="77777777" w:rsidR="000A054D" w:rsidRDefault="000A054D" w:rsidP="007F4D1F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284C2444" w14:textId="4C67D38B" w:rsidR="007F4D1F" w:rsidRDefault="006B6A57" w:rsidP="006B6A57">
      <w:pPr>
        <w:pStyle w:val="aa"/>
        <w:numPr>
          <w:ilvl w:val="0"/>
          <w:numId w:val="8"/>
        </w:num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7F4D1F" w:rsidRPr="003920F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C181375" w14:textId="77777777" w:rsidR="007F4D1F" w:rsidRDefault="007F4D1F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34" w:type="dxa"/>
        <w:tblInd w:w="-289" w:type="dxa"/>
        <w:tblLook w:val="04A0" w:firstRow="1" w:lastRow="0" w:firstColumn="1" w:lastColumn="0" w:noHBand="0" w:noVBand="1"/>
      </w:tblPr>
      <w:tblGrid>
        <w:gridCol w:w="1916"/>
        <w:gridCol w:w="3143"/>
        <w:gridCol w:w="1917"/>
        <w:gridCol w:w="1388"/>
        <w:gridCol w:w="1670"/>
      </w:tblGrid>
      <w:tr w:rsidR="00A5245D" w14:paraId="7879A188" w14:textId="77777777" w:rsidTr="00A5245D">
        <w:tc>
          <w:tcPr>
            <w:tcW w:w="1916" w:type="dxa"/>
          </w:tcPr>
          <w:p w14:paraId="12AF1F50" w14:textId="77777777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143" w:type="dxa"/>
          </w:tcPr>
          <w:p w14:paraId="6350EF31" w14:textId="77777777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</w:t>
            </w:r>
          </w:p>
        </w:tc>
        <w:tc>
          <w:tcPr>
            <w:tcW w:w="1917" w:type="dxa"/>
          </w:tcPr>
          <w:p w14:paraId="32F50E4F" w14:textId="77777777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88" w:type="dxa"/>
          </w:tcPr>
          <w:p w14:paraId="264211F3" w14:textId="706B8AC7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670" w:type="dxa"/>
          </w:tcPr>
          <w:p w14:paraId="7E32A890" w14:textId="7B19C25B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A5245D" w:rsidRPr="002548FE" w14:paraId="27201F4E" w14:textId="77777777" w:rsidTr="00A5245D">
        <w:tc>
          <w:tcPr>
            <w:tcW w:w="1916" w:type="dxa"/>
          </w:tcPr>
          <w:p w14:paraId="25067797" w14:textId="6D6EBBD5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มาตรการส่งเสริมความโปร่งใสใน   การจัดซื้อ จัดจ้าง</w:t>
            </w:r>
          </w:p>
        </w:tc>
        <w:tc>
          <w:tcPr>
            <w:tcW w:w="3143" w:type="dxa"/>
          </w:tcPr>
          <w:p w14:paraId="2EA5177A" w14:textId="77777777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ให้เจ้าหน้าที่ซึ่งปฏิบัติหน้าที่เกี่ยวกับการจัดซื้อจัดจ้าง ดำเนินการบันทึกรายละเอียด วิธีการ และขั้นตอนการจัดซื้อจัดจ้างและการบริหารพัสดุภาครัฐให้เป็นไปตามขั้นตอนของระเบียบ กระทรวงการคลัง ว่าด้วยการจัดซื้อจัดจ้างและการบริหารพัสดุภาครัฐ พ.ศ. 2560 โดยดำเนินการในระบบเครือข่ายสารสนเทศของกรมบัญชีกลางผ่านระบบจัดซื้อจัดจ้างภาครัฐด้วยอิเล็กทรอนิกส์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ELectronic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Government Procure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</w:rPr>
              <w:t>ment 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ตามวิธีการที่กรมบัญชีกลางกำหนดแต่ละขั้นตอน</w:t>
            </w:r>
          </w:p>
          <w:p w14:paraId="0426A0B8" w14:textId="0E826D21" w:rsidR="00A5245D" w:rsidRDefault="00A5245D" w:rsidP="00A5245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แต่งตั้งบุคคลภายนอกเป็นคณะกรรมการตรวจงานจ้าง</w:t>
            </w:r>
          </w:p>
        </w:tc>
        <w:tc>
          <w:tcPr>
            <w:tcW w:w="1917" w:type="dxa"/>
          </w:tcPr>
          <w:p w14:paraId="157601FC" w14:textId="77777777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สำนักปลัดเทศบาล  กองคลัง/กองช่าง/   </w:t>
            </w:r>
          </w:p>
          <w:p w14:paraId="6B36F032" w14:textId="77777777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58F0638C" w14:textId="35A99998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388" w:type="dxa"/>
          </w:tcPr>
          <w:p w14:paraId="47CC87FD" w14:textId="276F10FC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ม.ค.-มี.ค. 65</w:t>
            </w:r>
          </w:p>
        </w:tc>
        <w:tc>
          <w:tcPr>
            <w:tcW w:w="1670" w:type="dxa"/>
            <w:vMerge w:val="restart"/>
          </w:tcPr>
          <w:p w14:paraId="313A5DBA" w14:textId="4FB7588A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1AAD9F8C" w14:textId="77777777" w:rsidR="00A5245D" w:rsidRDefault="00A5245D" w:rsidP="00A5245D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สิ้นปีงบประมาณ</w:t>
            </w:r>
          </w:p>
          <w:p w14:paraId="1927CE40" w14:textId="7305FA07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5245D" w:rsidRPr="002548FE" w14:paraId="427DDE78" w14:textId="77777777" w:rsidTr="00A5245D">
        <w:tc>
          <w:tcPr>
            <w:tcW w:w="1916" w:type="dxa"/>
          </w:tcPr>
          <w:p w14:paraId="48A9BB3B" w14:textId="75700200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มาตรการป้องกันการรับสินบน</w:t>
            </w:r>
          </w:p>
        </w:tc>
        <w:tc>
          <w:tcPr>
            <w:tcW w:w="3143" w:type="dxa"/>
          </w:tcPr>
          <w:p w14:paraId="0C446027" w14:textId="77777777" w:rsidR="00A5245D" w:rsidRDefault="00A5245D" w:rsidP="00A5245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14:paraId="36298233" w14:textId="77777777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14:paraId="3280A226" w14:textId="7174A3AF" w:rsidR="00A5245D" w:rsidRDefault="00A5245D" w:rsidP="00A5245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มีการประกาศประมวลคุณธรรม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917" w:type="dxa"/>
          </w:tcPr>
          <w:p w14:paraId="0BD962E0" w14:textId="440C2A42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88" w:type="dxa"/>
          </w:tcPr>
          <w:p w14:paraId="1F151EAE" w14:textId="17756363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65</w:t>
            </w:r>
          </w:p>
        </w:tc>
        <w:tc>
          <w:tcPr>
            <w:tcW w:w="1670" w:type="dxa"/>
            <w:vMerge/>
          </w:tcPr>
          <w:p w14:paraId="2DB2E166" w14:textId="0C89D74B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5245D" w:rsidRPr="002548FE" w14:paraId="7504EC2B" w14:textId="77777777" w:rsidTr="00A5245D">
        <w:tc>
          <w:tcPr>
            <w:tcW w:w="1916" w:type="dxa"/>
          </w:tcPr>
          <w:p w14:paraId="6D36DD1C" w14:textId="7D9073DA" w:rsidR="00A5245D" w:rsidRPr="002548FE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มาตรการป้องกันการขัดแย้งระหว่างผลประโยชน์ส่วนตน</w:t>
            </w:r>
          </w:p>
        </w:tc>
        <w:tc>
          <w:tcPr>
            <w:tcW w:w="3143" w:type="dxa"/>
          </w:tcPr>
          <w:p w14:paraId="29B96B82" w14:textId="77777777" w:rsidR="00A5245D" w:rsidRDefault="00A5245D" w:rsidP="00A5245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มีการประกาศมาตรการเพื่อแจ้งให้บุคลากรในหน่วยงานทราบ</w:t>
            </w:r>
          </w:p>
          <w:p w14:paraId="495E10B3" w14:textId="77777777" w:rsidR="00A5245D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14:paraId="4D107A6D" w14:textId="38B37EE4" w:rsidR="00A5245D" w:rsidRPr="002548FE" w:rsidRDefault="00A5245D" w:rsidP="00A5245D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มีการประกาศประมวลจริยธรรม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917" w:type="dxa"/>
          </w:tcPr>
          <w:p w14:paraId="0C3596A5" w14:textId="5917BED4" w:rsidR="00A5245D" w:rsidRPr="002548FE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88" w:type="dxa"/>
          </w:tcPr>
          <w:p w14:paraId="1E9FFC78" w14:textId="08A9D4A3" w:rsidR="00A5245D" w:rsidRPr="002548FE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65</w:t>
            </w:r>
          </w:p>
        </w:tc>
        <w:tc>
          <w:tcPr>
            <w:tcW w:w="1670" w:type="dxa"/>
            <w:vMerge/>
          </w:tcPr>
          <w:p w14:paraId="16CDECDF" w14:textId="0846C92A" w:rsidR="00A5245D" w:rsidRPr="002548FE" w:rsidRDefault="00A5245D" w:rsidP="00A5245D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F4919E" w14:textId="63E41A14" w:rsidR="007F4D1F" w:rsidRDefault="007F4D1F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40C95E23" w14:textId="082D3BA3" w:rsidR="00B83747" w:rsidRDefault="00B83747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4A55844D" w14:textId="77777777" w:rsidR="00B83747" w:rsidRDefault="00B83747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658555D1" w14:textId="473A329A" w:rsidR="000A054D" w:rsidRDefault="000A054D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1EB42B91" w14:textId="77777777" w:rsidR="000A054D" w:rsidRDefault="000A054D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35FB590D" w14:textId="06940ACA" w:rsidR="000A054D" w:rsidRDefault="000A054D" w:rsidP="007F4D1F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20EB3698" w14:textId="3E7D2664" w:rsidR="00B20291" w:rsidRDefault="00647699" w:rsidP="00647699">
      <w:pPr>
        <w:pStyle w:val="aa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- 9</w:t>
      </w:r>
      <w:r w:rsidR="00B202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291" w:rsidRPr="003920F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A9A37B6" w14:textId="77777777" w:rsidR="00B20291" w:rsidRDefault="00B20291" w:rsidP="00B20291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36A8C997" w14:textId="77777777" w:rsidR="000A054D" w:rsidRPr="003A2298" w:rsidRDefault="000A054D" w:rsidP="007F4D1F">
      <w:pPr>
        <w:pStyle w:val="aa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10028" w:type="dxa"/>
        <w:tblInd w:w="-289" w:type="dxa"/>
        <w:tblLook w:val="04A0" w:firstRow="1" w:lastRow="0" w:firstColumn="1" w:lastColumn="0" w:noHBand="0" w:noVBand="1"/>
      </w:tblPr>
      <w:tblGrid>
        <w:gridCol w:w="1771"/>
        <w:gridCol w:w="3333"/>
        <w:gridCol w:w="1716"/>
        <w:gridCol w:w="1471"/>
        <w:gridCol w:w="1737"/>
      </w:tblGrid>
      <w:tr w:rsidR="00437473" w14:paraId="5A54C74D" w14:textId="77777777" w:rsidTr="00A5245D">
        <w:tc>
          <w:tcPr>
            <w:tcW w:w="1771" w:type="dxa"/>
            <w:tcBorders>
              <w:bottom w:val="single" w:sz="4" w:space="0" w:color="auto"/>
            </w:tcBorders>
          </w:tcPr>
          <w:p w14:paraId="758B9C42" w14:textId="77777777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07F67B21" w14:textId="77777777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5DE4AE0" w14:textId="77777777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35B3C55" w14:textId="5B19B031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0BEB3B76" w14:textId="659F826B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437473" w14:paraId="3813AF40" w14:textId="77777777" w:rsidTr="00A5245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EBFF9" w14:textId="0598D6C5" w:rsidR="00437473" w:rsidRDefault="00437473" w:rsidP="00437473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16FE01FE" w14:textId="77777777" w:rsidR="00437473" w:rsidRDefault="00437473" w:rsidP="00437473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14:paraId="299F2120" w14:textId="77777777" w:rsidR="00437473" w:rsidRDefault="00437473" w:rsidP="00437473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มีการจัดทำคู่มือในการปฏิบัติงานและเผยแพร่</w:t>
            </w:r>
          </w:p>
          <w:p w14:paraId="4EF81726" w14:textId="58C696C6" w:rsidR="00437473" w:rsidRDefault="00437473" w:rsidP="00437473">
            <w:pPr>
              <w:pStyle w:val="aa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มีการเผยแพร่ข้อกฎหมายที่เกี่ยวข้องกับการปฏิบัติงาน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7D48534A" w14:textId="5F480074" w:rsidR="00437473" w:rsidRDefault="00437473" w:rsidP="00437473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2E6D03A2" w14:textId="0CDBD5A2" w:rsidR="00437473" w:rsidRDefault="00A94F10" w:rsidP="00437473">
            <w:pPr>
              <w:pStyle w:val="aa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65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329" w14:textId="4E264D37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4964D373" w14:textId="77777777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สิ้นปีงบประมาณ</w:t>
            </w:r>
          </w:p>
          <w:p w14:paraId="5AB049FF" w14:textId="77777777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7473" w14:paraId="60BF49AA" w14:textId="77777777" w:rsidTr="00A5245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D855E" w14:textId="5071207E" w:rsidR="00437473" w:rsidRDefault="00437473" w:rsidP="00437473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มาตรการบริการออนไลน์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2C7223D8" w14:textId="4486314E" w:rsidR="00437473" w:rsidRDefault="00437473" w:rsidP="00437473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มีการจัดทำช่อง 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0B11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 xml:space="preserve">service </w:t>
            </w: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ให้แก่ผู้รับบริการสามารถขอรับบริการตามอำนาจหน้าที่ผ่านช่องทางเว็บไซต์ของหน่วยงาน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31D5CDE4" w14:textId="7767D7CC" w:rsidR="00437473" w:rsidRDefault="00437473" w:rsidP="00437473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2526FF00" w14:textId="37B2077D" w:rsidR="00437473" w:rsidRDefault="00DB1408" w:rsidP="00437473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65</w:t>
            </w:r>
          </w:p>
        </w:tc>
        <w:tc>
          <w:tcPr>
            <w:tcW w:w="1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50C" w14:textId="273130B9" w:rsidR="00437473" w:rsidRDefault="00437473" w:rsidP="00437473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9A73716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EF93B48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A640F66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BAF9883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6D6C8EB" w14:textId="6B2E2C1D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55F46E0" w14:textId="132EE069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863D83E" w14:textId="796B698F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8BD8524" w14:textId="09A98907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7FA87F1" w14:textId="713DFD71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230D088" w14:textId="55BCF49B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D00BA3F" w14:textId="2FF5D7DB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566C5A7" w14:textId="52B94A05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9597E0E" w14:textId="6945A990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086E848" w14:textId="4289EC5F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03DC6AA" w14:textId="1CFB2C8B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AE8A098" w14:textId="7965C7B9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0AC029C" w14:textId="71ED04FE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CE57AD0" w14:textId="7AA53ED2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0680683" w14:textId="21CE8BC2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BD465D9" w14:textId="6E53FD89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7326A74" w14:textId="542ABD61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6B018E5" w14:textId="2CB7B6D3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EED87E2" w14:textId="1982AAAB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4DA1320" w14:textId="7D1C8485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A14D09C" w14:textId="1B93D8E6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1F4BC6F" w14:textId="74EDAFBC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D7BAF17" w14:textId="6CF8DF7E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2A2D252" w14:textId="5B6B5CD8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0D5A821" w14:textId="5F9FD5C6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1D8FA54" w14:textId="4C08237C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F462403" w14:textId="70E06A5E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C5D8BE9" w14:textId="5BCD5BE9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04BD3A1" w14:textId="2802CD76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E90F905" w14:textId="2504E0A8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72B46A7" w14:textId="4BA5819B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769F9C4" w14:textId="77777777" w:rsidR="005C0EE3" w:rsidRDefault="005C0EE3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B1489AC" w14:textId="4DF2549D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4A4EFA9" w14:textId="42730385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15AD75D" w14:textId="77777777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3013101" w14:textId="1FC1D12D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9826EB5" w14:textId="4BDDFAE8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DEF785D" w14:textId="06E958B6" w:rsidR="007658DD" w:rsidRDefault="007658DD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0FCF830" w14:textId="3B61B1B9" w:rsidR="007658DD" w:rsidRPr="007658DD" w:rsidRDefault="007658DD" w:rsidP="007658DD">
      <w:pPr>
        <w:widowControl w:val="0"/>
        <w:jc w:val="center"/>
        <w:rPr>
          <w:rFonts w:ascii="TH SarabunPSK" w:hAnsi="TH SarabunPSK" w:cs="TH SarabunPSK"/>
          <w:b/>
          <w:bCs/>
          <w:snapToGrid w:val="0"/>
          <w:sz w:val="144"/>
          <w:szCs w:val="144"/>
          <w:cs/>
          <w:lang w:eastAsia="th-TH"/>
        </w:rPr>
      </w:pPr>
      <w:r w:rsidRPr="007658DD">
        <w:rPr>
          <w:rFonts w:ascii="TH SarabunPSK" w:hAnsi="TH SarabunPSK" w:cs="TH SarabunPSK" w:hint="cs"/>
          <w:b/>
          <w:bCs/>
          <w:snapToGrid w:val="0"/>
          <w:sz w:val="144"/>
          <w:szCs w:val="144"/>
          <w:cs/>
          <w:lang w:eastAsia="th-TH"/>
        </w:rPr>
        <w:t>ภาคผนวก</w:t>
      </w:r>
    </w:p>
    <w:p w14:paraId="28E6E80B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D60AD76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0EB5BF0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032D863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9A40B68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5566C87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F8E1F0E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A4A35C6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BFDD707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42F092D" w14:textId="77777777" w:rsidR="009838E9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sectPr w:rsidR="009838E9" w:rsidSect="00A438D1">
      <w:pgSz w:w="11906" w:h="16838"/>
      <w:pgMar w:top="360" w:right="1133" w:bottom="35" w:left="180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0C7"/>
    <w:multiLevelType w:val="hybridMultilevel"/>
    <w:tmpl w:val="9D7C259C"/>
    <w:lvl w:ilvl="0" w:tplc="6EEA61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31A1B19"/>
    <w:multiLevelType w:val="singleLevel"/>
    <w:tmpl w:val="8BBAECF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8FB44D7"/>
    <w:multiLevelType w:val="hybridMultilevel"/>
    <w:tmpl w:val="5F9A0294"/>
    <w:lvl w:ilvl="0" w:tplc="16E46788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9081DF8"/>
    <w:multiLevelType w:val="hybridMultilevel"/>
    <w:tmpl w:val="AEA0B7F2"/>
    <w:lvl w:ilvl="0" w:tplc="ADDA31E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62A0A69"/>
    <w:multiLevelType w:val="hybridMultilevel"/>
    <w:tmpl w:val="16C611DC"/>
    <w:lvl w:ilvl="0" w:tplc="1C0EBB4E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276F9"/>
    <w:multiLevelType w:val="singleLevel"/>
    <w:tmpl w:val="E4D6A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9802372"/>
    <w:multiLevelType w:val="hybridMultilevel"/>
    <w:tmpl w:val="70E6A27E"/>
    <w:lvl w:ilvl="0" w:tplc="467426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221A83"/>
    <w:multiLevelType w:val="hybridMultilevel"/>
    <w:tmpl w:val="17DE17C6"/>
    <w:lvl w:ilvl="0" w:tplc="9AD205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7A"/>
    <w:rsid w:val="00000716"/>
    <w:rsid w:val="00004D22"/>
    <w:rsid w:val="000053D5"/>
    <w:rsid w:val="00006A70"/>
    <w:rsid w:val="0000706D"/>
    <w:rsid w:val="0002063E"/>
    <w:rsid w:val="00027AAA"/>
    <w:rsid w:val="000355EB"/>
    <w:rsid w:val="00042075"/>
    <w:rsid w:val="00042AB8"/>
    <w:rsid w:val="000446DB"/>
    <w:rsid w:val="00045CB5"/>
    <w:rsid w:val="00047A52"/>
    <w:rsid w:val="00056A73"/>
    <w:rsid w:val="00066C34"/>
    <w:rsid w:val="00073FFA"/>
    <w:rsid w:val="000763D2"/>
    <w:rsid w:val="00076F5C"/>
    <w:rsid w:val="00083E56"/>
    <w:rsid w:val="00093A94"/>
    <w:rsid w:val="000964C4"/>
    <w:rsid w:val="000A054D"/>
    <w:rsid w:val="000A2246"/>
    <w:rsid w:val="000B063C"/>
    <w:rsid w:val="000B2AC3"/>
    <w:rsid w:val="000B4E0A"/>
    <w:rsid w:val="000B5AEC"/>
    <w:rsid w:val="000B6D4B"/>
    <w:rsid w:val="000B6FF7"/>
    <w:rsid w:val="000C02B7"/>
    <w:rsid w:val="000C462A"/>
    <w:rsid w:val="000C592F"/>
    <w:rsid w:val="000D246E"/>
    <w:rsid w:val="000D2628"/>
    <w:rsid w:val="000E19A6"/>
    <w:rsid w:val="000E22FD"/>
    <w:rsid w:val="000E327E"/>
    <w:rsid w:val="000F2CD4"/>
    <w:rsid w:val="000F73C6"/>
    <w:rsid w:val="00104D42"/>
    <w:rsid w:val="00112B4B"/>
    <w:rsid w:val="001176E6"/>
    <w:rsid w:val="00120CFD"/>
    <w:rsid w:val="00124B17"/>
    <w:rsid w:val="00125993"/>
    <w:rsid w:val="00126564"/>
    <w:rsid w:val="00127DDA"/>
    <w:rsid w:val="001308BB"/>
    <w:rsid w:val="00130A2D"/>
    <w:rsid w:val="001312EC"/>
    <w:rsid w:val="00134FB1"/>
    <w:rsid w:val="001360DD"/>
    <w:rsid w:val="00152A2B"/>
    <w:rsid w:val="00153AF8"/>
    <w:rsid w:val="00157906"/>
    <w:rsid w:val="0016047F"/>
    <w:rsid w:val="00162991"/>
    <w:rsid w:val="001656E6"/>
    <w:rsid w:val="00170527"/>
    <w:rsid w:val="001749E6"/>
    <w:rsid w:val="00181269"/>
    <w:rsid w:val="00182126"/>
    <w:rsid w:val="0019300D"/>
    <w:rsid w:val="001946E8"/>
    <w:rsid w:val="001A2245"/>
    <w:rsid w:val="001A3497"/>
    <w:rsid w:val="001A4C91"/>
    <w:rsid w:val="001B33CB"/>
    <w:rsid w:val="001B57EC"/>
    <w:rsid w:val="001C152A"/>
    <w:rsid w:val="001D08FF"/>
    <w:rsid w:val="001D7C01"/>
    <w:rsid w:val="001E08FC"/>
    <w:rsid w:val="001E75BC"/>
    <w:rsid w:val="002246FB"/>
    <w:rsid w:val="00226653"/>
    <w:rsid w:val="002266DA"/>
    <w:rsid w:val="0023120A"/>
    <w:rsid w:val="00232BE0"/>
    <w:rsid w:val="00232DB2"/>
    <w:rsid w:val="00233B18"/>
    <w:rsid w:val="002344FE"/>
    <w:rsid w:val="0024352D"/>
    <w:rsid w:val="00250C3F"/>
    <w:rsid w:val="00251BC7"/>
    <w:rsid w:val="00252E89"/>
    <w:rsid w:val="0026475E"/>
    <w:rsid w:val="0026546C"/>
    <w:rsid w:val="00266572"/>
    <w:rsid w:val="0028397A"/>
    <w:rsid w:val="0029115A"/>
    <w:rsid w:val="0029244D"/>
    <w:rsid w:val="00292816"/>
    <w:rsid w:val="002932FC"/>
    <w:rsid w:val="0029402D"/>
    <w:rsid w:val="00295713"/>
    <w:rsid w:val="00297B5E"/>
    <w:rsid w:val="002B13F1"/>
    <w:rsid w:val="002B1467"/>
    <w:rsid w:val="002B1517"/>
    <w:rsid w:val="002B2096"/>
    <w:rsid w:val="002C04DD"/>
    <w:rsid w:val="002C15E4"/>
    <w:rsid w:val="002C2290"/>
    <w:rsid w:val="002C2DE0"/>
    <w:rsid w:val="002C665D"/>
    <w:rsid w:val="002D04E2"/>
    <w:rsid w:val="002D75EE"/>
    <w:rsid w:val="002E0231"/>
    <w:rsid w:val="002E06E3"/>
    <w:rsid w:val="002E0B3A"/>
    <w:rsid w:val="002E1E62"/>
    <w:rsid w:val="002E5A8F"/>
    <w:rsid w:val="002F6478"/>
    <w:rsid w:val="002F7596"/>
    <w:rsid w:val="00305EF0"/>
    <w:rsid w:val="0030712F"/>
    <w:rsid w:val="00320269"/>
    <w:rsid w:val="003206D9"/>
    <w:rsid w:val="00320817"/>
    <w:rsid w:val="00325AF7"/>
    <w:rsid w:val="00331FA7"/>
    <w:rsid w:val="00335F19"/>
    <w:rsid w:val="0033609D"/>
    <w:rsid w:val="00342821"/>
    <w:rsid w:val="003571FD"/>
    <w:rsid w:val="00362B02"/>
    <w:rsid w:val="003634FB"/>
    <w:rsid w:val="00373E69"/>
    <w:rsid w:val="003762E7"/>
    <w:rsid w:val="00380F98"/>
    <w:rsid w:val="0039128C"/>
    <w:rsid w:val="0039690F"/>
    <w:rsid w:val="003A2705"/>
    <w:rsid w:val="003A316C"/>
    <w:rsid w:val="003A3F5C"/>
    <w:rsid w:val="003A49F4"/>
    <w:rsid w:val="003A71F0"/>
    <w:rsid w:val="003B7173"/>
    <w:rsid w:val="003C2557"/>
    <w:rsid w:val="003C6F18"/>
    <w:rsid w:val="003D1E58"/>
    <w:rsid w:val="003E265B"/>
    <w:rsid w:val="003F10F9"/>
    <w:rsid w:val="003F1A50"/>
    <w:rsid w:val="003F5B79"/>
    <w:rsid w:val="00400121"/>
    <w:rsid w:val="00404EC5"/>
    <w:rsid w:val="004057A2"/>
    <w:rsid w:val="004077B9"/>
    <w:rsid w:val="00410C66"/>
    <w:rsid w:val="00412336"/>
    <w:rsid w:val="00415747"/>
    <w:rsid w:val="0042229C"/>
    <w:rsid w:val="00424A9E"/>
    <w:rsid w:val="00425C98"/>
    <w:rsid w:val="00425E2D"/>
    <w:rsid w:val="00426DE5"/>
    <w:rsid w:val="00435FD6"/>
    <w:rsid w:val="00436019"/>
    <w:rsid w:val="00437473"/>
    <w:rsid w:val="00440859"/>
    <w:rsid w:val="00445AC3"/>
    <w:rsid w:val="00460EFC"/>
    <w:rsid w:val="00461498"/>
    <w:rsid w:val="00464318"/>
    <w:rsid w:val="00464A2D"/>
    <w:rsid w:val="0047111D"/>
    <w:rsid w:val="00472013"/>
    <w:rsid w:val="004728F0"/>
    <w:rsid w:val="00485BEE"/>
    <w:rsid w:val="0049005B"/>
    <w:rsid w:val="00492E04"/>
    <w:rsid w:val="004957FB"/>
    <w:rsid w:val="00497B84"/>
    <w:rsid w:val="004B003E"/>
    <w:rsid w:val="004B08E3"/>
    <w:rsid w:val="004B3A25"/>
    <w:rsid w:val="004C3719"/>
    <w:rsid w:val="004D3556"/>
    <w:rsid w:val="004D446B"/>
    <w:rsid w:val="004D6B66"/>
    <w:rsid w:val="004E0D49"/>
    <w:rsid w:val="004E38B3"/>
    <w:rsid w:val="004E5C0A"/>
    <w:rsid w:val="004E6204"/>
    <w:rsid w:val="004F36F9"/>
    <w:rsid w:val="004F49D3"/>
    <w:rsid w:val="005007A6"/>
    <w:rsid w:val="00502788"/>
    <w:rsid w:val="00502EAA"/>
    <w:rsid w:val="005055CF"/>
    <w:rsid w:val="005112CE"/>
    <w:rsid w:val="0051734C"/>
    <w:rsid w:val="00520B5C"/>
    <w:rsid w:val="005228AC"/>
    <w:rsid w:val="00527934"/>
    <w:rsid w:val="00542F63"/>
    <w:rsid w:val="00543082"/>
    <w:rsid w:val="00557776"/>
    <w:rsid w:val="005622BB"/>
    <w:rsid w:val="00562BA5"/>
    <w:rsid w:val="005668D0"/>
    <w:rsid w:val="00573053"/>
    <w:rsid w:val="005736CD"/>
    <w:rsid w:val="005819BC"/>
    <w:rsid w:val="00585A11"/>
    <w:rsid w:val="00590A9F"/>
    <w:rsid w:val="00591916"/>
    <w:rsid w:val="00596A24"/>
    <w:rsid w:val="005A0B21"/>
    <w:rsid w:val="005A41FA"/>
    <w:rsid w:val="005A4963"/>
    <w:rsid w:val="005B2E02"/>
    <w:rsid w:val="005B5773"/>
    <w:rsid w:val="005C0EE3"/>
    <w:rsid w:val="005C2ACA"/>
    <w:rsid w:val="005D098F"/>
    <w:rsid w:val="005D0E19"/>
    <w:rsid w:val="005D2B6F"/>
    <w:rsid w:val="005D4221"/>
    <w:rsid w:val="005E43DF"/>
    <w:rsid w:val="005E594E"/>
    <w:rsid w:val="005E674D"/>
    <w:rsid w:val="005E6BCA"/>
    <w:rsid w:val="005F0C4A"/>
    <w:rsid w:val="005F4ABD"/>
    <w:rsid w:val="005F59ED"/>
    <w:rsid w:val="005F7566"/>
    <w:rsid w:val="006009B1"/>
    <w:rsid w:val="00610A64"/>
    <w:rsid w:val="006161BF"/>
    <w:rsid w:val="00623AE3"/>
    <w:rsid w:val="0062567B"/>
    <w:rsid w:val="0064080C"/>
    <w:rsid w:val="006449A6"/>
    <w:rsid w:val="00646ACF"/>
    <w:rsid w:val="00647699"/>
    <w:rsid w:val="00662A53"/>
    <w:rsid w:val="00663AAE"/>
    <w:rsid w:val="00680D69"/>
    <w:rsid w:val="00690B88"/>
    <w:rsid w:val="0069481E"/>
    <w:rsid w:val="0069514C"/>
    <w:rsid w:val="00696298"/>
    <w:rsid w:val="006A2ECF"/>
    <w:rsid w:val="006B34C4"/>
    <w:rsid w:val="006B46B4"/>
    <w:rsid w:val="006B6204"/>
    <w:rsid w:val="006B6A57"/>
    <w:rsid w:val="006C4C24"/>
    <w:rsid w:val="006D1ED5"/>
    <w:rsid w:val="006D4803"/>
    <w:rsid w:val="006E0322"/>
    <w:rsid w:val="006E1883"/>
    <w:rsid w:val="006E37CD"/>
    <w:rsid w:val="006E544A"/>
    <w:rsid w:val="007009A8"/>
    <w:rsid w:val="00707676"/>
    <w:rsid w:val="00711D3C"/>
    <w:rsid w:val="00712F71"/>
    <w:rsid w:val="0072255B"/>
    <w:rsid w:val="00723684"/>
    <w:rsid w:val="00725AB5"/>
    <w:rsid w:val="007271D7"/>
    <w:rsid w:val="00727A9E"/>
    <w:rsid w:val="007365EE"/>
    <w:rsid w:val="0073704B"/>
    <w:rsid w:val="007429A7"/>
    <w:rsid w:val="00742E4E"/>
    <w:rsid w:val="00743538"/>
    <w:rsid w:val="00744452"/>
    <w:rsid w:val="007468EA"/>
    <w:rsid w:val="0075121D"/>
    <w:rsid w:val="00756943"/>
    <w:rsid w:val="00757238"/>
    <w:rsid w:val="00763DC0"/>
    <w:rsid w:val="007658DD"/>
    <w:rsid w:val="00766415"/>
    <w:rsid w:val="00772929"/>
    <w:rsid w:val="00776375"/>
    <w:rsid w:val="007807EB"/>
    <w:rsid w:val="0078264D"/>
    <w:rsid w:val="00782BDB"/>
    <w:rsid w:val="0078539F"/>
    <w:rsid w:val="007A72F8"/>
    <w:rsid w:val="007C0DA8"/>
    <w:rsid w:val="007C17A8"/>
    <w:rsid w:val="007C19E2"/>
    <w:rsid w:val="007D00FC"/>
    <w:rsid w:val="007D1F72"/>
    <w:rsid w:val="007D5D04"/>
    <w:rsid w:val="007D6AEA"/>
    <w:rsid w:val="007E3D96"/>
    <w:rsid w:val="007F2384"/>
    <w:rsid w:val="007F3BBA"/>
    <w:rsid w:val="007F4D1F"/>
    <w:rsid w:val="0080126D"/>
    <w:rsid w:val="00805616"/>
    <w:rsid w:val="00812D47"/>
    <w:rsid w:val="00817C20"/>
    <w:rsid w:val="00822D52"/>
    <w:rsid w:val="00824593"/>
    <w:rsid w:val="00827DEE"/>
    <w:rsid w:val="0083263F"/>
    <w:rsid w:val="00843D97"/>
    <w:rsid w:val="00861040"/>
    <w:rsid w:val="008620CE"/>
    <w:rsid w:val="00877900"/>
    <w:rsid w:val="008832A2"/>
    <w:rsid w:val="00884C91"/>
    <w:rsid w:val="00895B98"/>
    <w:rsid w:val="0089686B"/>
    <w:rsid w:val="00897357"/>
    <w:rsid w:val="008A1AEC"/>
    <w:rsid w:val="008A3B93"/>
    <w:rsid w:val="008B510F"/>
    <w:rsid w:val="008C04C3"/>
    <w:rsid w:val="008C223A"/>
    <w:rsid w:val="008C2F9A"/>
    <w:rsid w:val="008D2B82"/>
    <w:rsid w:val="008D47F7"/>
    <w:rsid w:val="008E34C2"/>
    <w:rsid w:val="008E4B8B"/>
    <w:rsid w:val="008E7BA5"/>
    <w:rsid w:val="0090005B"/>
    <w:rsid w:val="009017A0"/>
    <w:rsid w:val="00921515"/>
    <w:rsid w:val="00921BD1"/>
    <w:rsid w:val="009260E7"/>
    <w:rsid w:val="00931C78"/>
    <w:rsid w:val="00932BA2"/>
    <w:rsid w:val="0093647A"/>
    <w:rsid w:val="00940B94"/>
    <w:rsid w:val="00953973"/>
    <w:rsid w:val="0096484C"/>
    <w:rsid w:val="00966BA5"/>
    <w:rsid w:val="00967834"/>
    <w:rsid w:val="00975494"/>
    <w:rsid w:val="009823C8"/>
    <w:rsid w:val="009838E9"/>
    <w:rsid w:val="00985A6D"/>
    <w:rsid w:val="0099029C"/>
    <w:rsid w:val="009A097D"/>
    <w:rsid w:val="009A26D9"/>
    <w:rsid w:val="009A7ABD"/>
    <w:rsid w:val="009B1555"/>
    <w:rsid w:val="009B310F"/>
    <w:rsid w:val="009B7CC1"/>
    <w:rsid w:val="009D3CF3"/>
    <w:rsid w:val="009D778E"/>
    <w:rsid w:val="009F4AEC"/>
    <w:rsid w:val="00A01299"/>
    <w:rsid w:val="00A1085F"/>
    <w:rsid w:val="00A13F71"/>
    <w:rsid w:val="00A153B6"/>
    <w:rsid w:val="00A241F2"/>
    <w:rsid w:val="00A25214"/>
    <w:rsid w:val="00A27845"/>
    <w:rsid w:val="00A33BD5"/>
    <w:rsid w:val="00A40580"/>
    <w:rsid w:val="00A438D1"/>
    <w:rsid w:val="00A5245D"/>
    <w:rsid w:val="00A52618"/>
    <w:rsid w:val="00A5759F"/>
    <w:rsid w:val="00A633D2"/>
    <w:rsid w:val="00A72EF9"/>
    <w:rsid w:val="00A82F08"/>
    <w:rsid w:val="00A94F10"/>
    <w:rsid w:val="00A95BA8"/>
    <w:rsid w:val="00A96446"/>
    <w:rsid w:val="00AB0E0F"/>
    <w:rsid w:val="00AC1EE6"/>
    <w:rsid w:val="00AC276F"/>
    <w:rsid w:val="00AC3C1F"/>
    <w:rsid w:val="00AD01F3"/>
    <w:rsid w:val="00AE4BAF"/>
    <w:rsid w:val="00AE704C"/>
    <w:rsid w:val="00AE7EF6"/>
    <w:rsid w:val="00AF2070"/>
    <w:rsid w:val="00AF30E7"/>
    <w:rsid w:val="00B040ED"/>
    <w:rsid w:val="00B04212"/>
    <w:rsid w:val="00B12D5F"/>
    <w:rsid w:val="00B1615E"/>
    <w:rsid w:val="00B20291"/>
    <w:rsid w:val="00B214F9"/>
    <w:rsid w:val="00B24A6A"/>
    <w:rsid w:val="00B25373"/>
    <w:rsid w:val="00B30133"/>
    <w:rsid w:val="00B30E81"/>
    <w:rsid w:val="00B310D6"/>
    <w:rsid w:val="00B433F3"/>
    <w:rsid w:val="00B53F23"/>
    <w:rsid w:val="00B64B44"/>
    <w:rsid w:val="00B747FA"/>
    <w:rsid w:val="00B83747"/>
    <w:rsid w:val="00B83D91"/>
    <w:rsid w:val="00B84DFD"/>
    <w:rsid w:val="00B8652A"/>
    <w:rsid w:val="00B95F71"/>
    <w:rsid w:val="00BA3484"/>
    <w:rsid w:val="00BA3AEA"/>
    <w:rsid w:val="00BB40E2"/>
    <w:rsid w:val="00BC0E4F"/>
    <w:rsid w:val="00BD6443"/>
    <w:rsid w:val="00BE7ECB"/>
    <w:rsid w:val="00BF1A70"/>
    <w:rsid w:val="00BF2577"/>
    <w:rsid w:val="00BF4354"/>
    <w:rsid w:val="00C0767E"/>
    <w:rsid w:val="00C10F63"/>
    <w:rsid w:val="00C16CC4"/>
    <w:rsid w:val="00C25385"/>
    <w:rsid w:val="00C26DC9"/>
    <w:rsid w:val="00C47DE4"/>
    <w:rsid w:val="00C532DC"/>
    <w:rsid w:val="00C61835"/>
    <w:rsid w:val="00C668C3"/>
    <w:rsid w:val="00C70C9E"/>
    <w:rsid w:val="00C74E5D"/>
    <w:rsid w:val="00C77FE3"/>
    <w:rsid w:val="00C85990"/>
    <w:rsid w:val="00C86C06"/>
    <w:rsid w:val="00C91116"/>
    <w:rsid w:val="00C91323"/>
    <w:rsid w:val="00C97011"/>
    <w:rsid w:val="00CA4B2A"/>
    <w:rsid w:val="00CA68A5"/>
    <w:rsid w:val="00CB0872"/>
    <w:rsid w:val="00CB0F7D"/>
    <w:rsid w:val="00CC0BFB"/>
    <w:rsid w:val="00CC28C7"/>
    <w:rsid w:val="00CC568B"/>
    <w:rsid w:val="00CC63F3"/>
    <w:rsid w:val="00CD4843"/>
    <w:rsid w:val="00CD4983"/>
    <w:rsid w:val="00CD4EFC"/>
    <w:rsid w:val="00CE2CDB"/>
    <w:rsid w:val="00CE6650"/>
    <w:rsid w:val="00CE7307"/>
    <w:rsid w:val="00CF50F2"/>
    <w:rsid w:val="00CF7F76"/>
    <w:rsid w:val="00D012C6"/>
    <w:rsid w:val="00D0557A"/>
    <w:rsid w:val="00D05BEB"/>
    <w:rsid w:val="00D10B44"/>
    <w:rsid w:val="00D24C72"/>
    <w:rsid w:val="00D26C41"/>
    <w:rsid w:val="00D40A7E"/>
    <w:rsid w:val="00D50A57"/>
    <w:rsid w:val="00D57DBB"/>
    <w:rsid w:val="00D62421"/>
    <w:rsid w:val="00D6280F"/>
    <w:rsid w:val="00D741FD"/>
    <w:rsid w:val="00D75A4C"/>
    <w:rsid w:val="00D83B4B"/>
    <w:rsid w:val="00D84305"/>
    <w:rsid w:val="00D951C2"/>
    <w:rsid w:val="00D97102"/>
    <w:rsid w:val="00DA0EF8"/>
    <w:rsid w:val="00DB1408"/>
    <w:rsid w:val="00DB487A"/>
    <w:rsid w:val="00DB4F6B"/>
    <w:rsid w:val="00DC34D8"/>
    <w:rsid w:val="00DC6C23"/>
    <w:rsid w:val="00DD51E7"/>
    <w:rsid w:val="00DD5E82"/>
    <w:rsid w:val="00DE0BA8"/>
    <w:rsid w:val="00DE13A1"/>
    <w:rsid w:val="00DE34DA"/>
    <w:rsid w:val="00DE70CF"/>
    <w:rsid w:val="00DF38D7"/>
    <w:rsid w:val="00DF6796"/>
    <w:rsid w:val="00E02BF2"/>
    <w:rsid w:val="00E1029B"/>
    <w:rsid w:val="00E1095A"/>
    <w:rsid w:val="00E11FAD"/>
    <w:rsid w:val="00E13E3F"/>
    <w:rsid w:val="00E16CD0"/>
    <w:rsid w:val="00E218D7"/>
    <w:rsid w:val="00E22A33"/>
    <w:rsid w:val="00E32BD0"/>
    <w:rsid w:val="00E33AE5"/>
    <w:rsid w:val="00E366A0"/>
    <w:rsid w:val="00E4509A"/>
    <w:rsid w:val="00E47E3F"/>
    <w:rsid w:val="00E55B1B"/>
    <w:rsid w:val="00E876E1"/>
    <w:rsid w:val="00E87E3C"/>
    <w:rsid w:val="00E92777"/>
    <w:rsid w:val="00E92A99"/>
    <w:rsid w:val="00E937E6"/>
    <w:rsid w:val="00E96F3D"/>
    <w:rsid w:val="00EA1BC9"/>
    <w:rsid w:val="00EA4B25"/>
    <w:rsid w:val="00EB0760"/>
    <w:rsid w:val="00EB4DC1"/>
    <w:rsid w:val="00EB5F0B"/>
    <w:rsid w:val="00EC3F00"/>
    <w:rsid w:val="00EC6538"/>
    <w:rsid w:val="00ED0842"/>
    <w:rsid w:val="00ED6386"/>
    <w:rsid w:val="00EE670F"/>
    <w:rsid w:val="00EF3F9D"/>
    <w:rsid w:val="00F12500"/>
    <w:rsid w:val="00F1388C"/>
    <w:rsid w:val="00F17431"/>
    <w:rsid w:val="00F175F4"/>
    <w:rsid w:val="00F20CCE"/>
    <w:rsid w:val="00F21BD4"/>
    <w:rsid w:val="00F2696E"/>
    <w:rsid w:val="00F30046"/>
    <w:rsid w:val="00F34613"/>
    <w:rsid w:val="00F35F7B"/>
    <w:rsid w:val="00F36E49"/>
    <w:rsid w:val="00F407F5"/>
    <w:rsid w:val="00F63334"/>
    <w:rsid w:val="00F7068A"/>
    <w:rsid w:val="00F72E09"/>
    <w:rsid w:val="00F91EB9"/>
    <w:rsid w:val="00F97113"/>
    <w:rsid w:val="00FA028D"/>
    <w:rsid w:val="00FA7407"/>
    <w:rsid w:val="00FB3EBB"/>
    <w:rsid w:val="00FB5C46"/>
    <w:rsid w:val="00FC4552"/>
    <w:rsid w:val="00FC6F70"/>
    <w:rsid w:val="00FD44C7"/>
    <w:rsid w:val="00FE390D"/>
    <w:rsid w:val="00FF31AC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0294A"/>
  <w15:docId w15:val="{5643288A-CC09-44E4-AA09-DC0F8C3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7A"/>
    <w:rPr>
      <w:rFonts w:ascii="DilleniaUPC" w:eastAsia="Cordia New" w:hAnsi="DilleniaUPC" w:cs="Dilleni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28397A"/>
    <w:pPr>
      <w:keepNext/>
      <w:jc w:val="thaiDistribute"/>
      <w:outlineLvl w:val="0"/>
    </w:pPr>
    <w:rPr>
      <w:rFonts w:ascii="FreesiaUPC" w:hAnsi="FreesiaUPC" w:cs="FreesiaUPC"/>
      <w:b/>
      <w:bCs/>
    </w:rPr>
  </w:style>
  <w:style w:type="paragraph" w:styleId="2">
    <w:name w:val="heading 2"/>
    <w:basedOn w:val="a"/>
    <w:next w:val="a"/>
    <w:qFormat/>
    <w:rsid w:val="00BC0E4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28397A"/>
    <w:pPr>
      <w:keepNext/>
      <w:jc w:val="center"/>
      <w:outlineLvl w:val="2"/>
    </w:pPr>
    <w:rPr>
      <w:rFonts w:ascii="Angsana New" w:hAnsi="Angsana New" w:cs="Angsana New"/>
      <w:b/>
      <w:bCs/>
    </w:rPr>
  </w:style>
  <w:style w:type="paragraph" w:styleId="4">
    <w:name w:val="heading 4"/>
    <w:basedOn w:val="a"/>
    <w:next w:val="a"/>
    <w:qFormat/>
    <w:rsid w:val="0028397A"/>
    <w:pPr>
      <w:keepNext/>
      <w:jc w:val="center"/>
      <w:outlineLvl w:val="3"/>
    </w:pPr>
    <w:rPr>
      <w:rFonts w:ascii="Angsana New" w:hAnsi="Angsana New" w:cs="Angsana New"/>
      <w:b/>
      <w:bCs/>
      <w:sz w:val="28"/>
      <w:szCs w:val="28"/>
    </w:rPr>
  </w:style>
  <w:style w:type="paragraph" w:styleId="5">
    <w:name w:val="heading 5"/>
    <w:basedOn w:val="a"/>
    <w:next w:val="a"/>
    <w:qFormat/>
    <w:rsid w:val="0028397A"/>
    <w:pPr>
      <w:keepNext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397A"/>
    <w:pPr>
      <w:jc w:val="center"/>
    </w:pPr>
    <w:rPr>
      <w:rFonts w:ascii="FreesiaUPC" w:hAnsi="FreesiaUPC" w:cs="FreesiaUPC"/>
      <w:b/>
      <w:bCs/>
      <w:sz w:val="52"/>
      <w:szCs w:val="52"/>
    </w:rPr>
  </w:style>
  <w:style w:type="paragraph" w:styleId="a4">
    <w:name w:val="Body Text"/>
    <w:basedOn w:val="a"/>
    <w:rsid w:val="0028397A"/>
    <w:pPr>
      <w:jc w:val="thaiDistribute"/>
    </w:pPr>
    <w:rPr>
      <w:rFonts w:ascii="FreesiaUPC" w:hAnsi="FreesiaUPC" w:cs="FreesiaUPC"/>
    </w:rPr>
  </w:style>
  <w:style w:type="paragraph" w:styleId="a5">
    <w:name w:val="Body Text Indent"/>
    <w:basedOn w:val="a"/>
    <w:rsid w:val="0028397A"/>
    <w:pPr>
      <w:ind w:left="1440"/>
      <w:jc w:val="thaiDistribute"/>
    </w:pPr>
    <w:rPr>
      <w:rFonts w:ascii="FreesiaUPC" w:hAnsi="FreesiaUPC" w:cs="FreesiaUPC"/>
    </w:rPr>
  </w:style>
  <w:style w:type="paragraph" w:styleId="a6">
    <w:name w:val="List Paragraph"/>
    <w:basedOn w:val="a"/>
    <w:uiPriority w:val="34"/>
    <w:qFormat/>
    <w:rsid w:val="006009B1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39"/>
    <w:rsid w:val="00983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rsid w:val="008C2F9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8C2F9A"/>
    <w:rPr>
      <w:rFonts w:ascii="Leelawadee" w:eastAsia="Cordia New" w:hAnsi="Leelawadee"/>
      <w:sz w:val="18"/>
      <w:szCs w:val="22"/>
      <w:lang w:eastAsia="zh-CN"/>
    </w:rPr>
  </w:style>
  <w:style w:type="paragraph" w:styleId="aa">
    <w:name w:val="No Spacing"/>
    <w:uiPriority w:val="1"/>
    <w:qFormat/>
    <w:rsid w:val="007F4D1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23A6-B8FF-41C5-80DF-30647E9D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inter</cp:lastModifiedBy>
  <cp:revision>2</cp:revision>
  <cp:lastPrinted>2022-04-26T11:44:00Z</cp:lastPrinted>
  <dcterms:created xsi:type="dcterms:W3CDTF">2022-04-26T11:46:00Z</dcterms:created>
  <dcterms:modified xsi:type="dcterms:W3CDTF">2022-04-26T11:46:00Z</dcterms:modified>
</cp:coreProperties>
</file>